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tblGrid>
      <w:tr w:rsidR="009A490E" w:rsidTr="009A490E">
        <w:tc>
          <w:tcPr>
            <w:tcW w:w="3964" w:type="dxa"/>
          </w:tcPr>
          <w:p w:rsidR="009A490E" w:rsidRDefault="009A490E" w:rsidP="009A490E">
            <w:pPr>
              <w:autoSpaceDE w:val="0"/>
              <w:autoSpaceDN w:val="0"/>
              <w:adjustRightInd w:val="0"/>
              <w:jc w:val="left"/>
              <w:rPr>
                <w:rFonts w:cs="Times New Roman"/>
                <w:szCs w:val="28"/>
              </w:rPr>
            </w:pPr>
            <w:r>
              <w:rPr>
                <w:rFonts w:cs="Times New Roman"/>
                <w:szCs w:val="28"/>
              </w:rPr>
              <w:t>УТВЕРЖДЕНО</w:t>
            </w:r>
          </w:p>
          <w:p w:rsidR="009A490E" w:rsidRDefault="009A490E" w:rsidP="009A490E">
            <w:pPr>
              <w:autoSpaceDE w:val="0"/>
              <w:autoSpaceDN w:val="0"/>
              <w:adjustRightInd w:val="0"/>
              <w:jc w:val="left"/>
              <w:rPr>
                <w:rFonts w:cs="Times New Roman"/>
                <w:szCs w:val="28"/>
              </w:rPr>
            </w:pPr>
            <w:r>
              <w:rPr>
                <w:rFonts w:cs="Times New Roman"/>
                <w:szCs w:val="28"/>
              </w:rPr>
              <w:t>решением Сосновоборского</w:t>
            </w:r>
          </w:p>
          <w:p w:rsidR="009A490E" w:rsidRDefault="009A490E" w:rsidP="009A490E">
            <w:pPr>
              <w:autoSpaceDE w:val="0"/>
              <w:autoSpaceDN w:val="0"/>
              <w:adjustRightInd w:val="0"/>
              <w:jc w:val="left"/>
              <w:rPr>
                <w:rFonts w:cs="Times New Roman"/>
                <w:szCs w:val="28"/>
              </w:rPr>
            </w:pPr>
            <w:r>
              <w:rPr>
                <w:rFonts w:cs="Times New Roman"/>
                <w:szCs w:val="28"/>
              </w:rPr>
              <w:t xml:space="preserve">сельского Совета народных </w:t>
            </w:r>
          </w:p>
          <w:p w:rsidR="009A490E" w:rsidRDefault="009A490E" w:rsidP="009A490E">
            <w:pPr>
              <w:autoSpaceDE w:val="0"/>
              <w:autoSpaceDN w:val="0"/>
              <w:adjustRightInd w:val="0"/>
              <w:jc w:val="left"/>
              <w:rPr>
                <w:rFonts w:cs="Times New Roman"/>
                <w:szCs w:val="28"/>
              </w:rPr>
            </w:pPr>
            <w:r>
              <w:rPr>
                <w:rFonts w:cs="Times New Roman"/>
                <w:szCs w:val="28"/>
              </w:rPr>
              <w:t>депутатов</w:t>
            </w:r>
            <w:r>
              <w:rPr>
                <w:rFonts w:cs="Times New Roman"/>
                <w:szCs w:val="28"/>
              </w:rPr>
              <w:t xml:space="preserve"> </w:t>
            </w:r>
            <w:r>
              <w:rPr>
                <w:rFonts w:cs="Times New Roman"/>
                <w:szCs w:val="28"/>
              </w:rPr>
              <w:t>от 01.12.2021 № 18</w:t>
            </w:r>
          </w:p>
          <w:p w:rsidR="009A490E" w:rsidRDefault="009A490E" w:rsidP="009A490E">
            <w:pPr>
              <w:autoSpaceDE w:val="0"/>
              <w:autoSpaceDN w:val="0"/>
              <w:adjustRightInd w:val="0"/>
              <w:jc w:val="left"/>
              <w:rPr>
                <w:rFonts w:cs="Times New Roman"/>
                <w:szCs w:val="28"/>
              </w:rPr>
            </w:pPr>
            <w:r>
              <w:rPr>
                <w:rFonts w:cs="Times New Roman"/>
                <w:szCs w:val="28"/>
              </w:rPr>
              <w:t xml:space="preserve">с изменениями </w:t>
            </w:r>
          </w:p>
          <w:p w:rsidR="009A490E" w:rsidRDefault="009A490E" w:rsidP="009A490E">
            <w:pPr>
              <w:autoSpaceDE w:val="0"/>
              <w:autoSpaceDN w:val="0"/>
              <w:adjustRightInd w:val="0"/>
              <w:jc w:val="left"/>
              <w:rPr>
                <w:rFonts w:cs="Times New Roman"/>
                <w:szCs w:val="28"/>
              </w:rPr>
            </w:pPr>
            <w:r>
              <w:rPr>
                <w:rFonts w:cs="Times New Roman"/>
                <w:szCs w:val="28"/>
              </w:rPr>
              <w:t>от 21.03.2022 № 36</w:t>
            </w:r>
          </w:p>
          <w:p w:rsidR="009A490E" w:rsidRDefault="009A490E" w:rsidP="009A490E">
            <w:pPr>
              <w:autoSpaceDE w:val="0"/>
              <w:autoSpaceDN w:val="0"/>
              <w:adjustRightInd w:val="0"/>
              <w:jc w:val="left"/>
              <w:rPr>
                <w:rFonts w:cs="Times New Roman"/>
                <w:szCs w:val="28"/>
              </w:rPr>
            </w:pPr>
            <w:r>
              <w:rPr>
                <w:rFonts w:cs="Times New Roman"/>
                <w:szCs w:val="28"/>
              </w:rPr>
              <w:t>от 22.06.2022 № 44</w:t>
            </w:r>
          </w:p>
          <w:p w:rsidR="009A490E" w:rsidRDefault="009A490E" w:rsidP="009A490E">
            <w:pPr>
              <w:autoSpaceDE w:val="0"/>
              <w:autoSpaceDN w:val="0"/>
              <w:adjustRightInd w:val="0"/>
              <w:jc w:val="left"/>
              <w:rPr>
                <w:rFonts w:cs="Times New Roman"/>
                <w:szCs w:val="28"/>
              </w:rPr>
            </w:pPr>
            <w:r>
              <w:rPr>
                <w:rFonts w:cs="Times New Roman"/>
                <w:szCs w:val="28"/>
              </w:rPr>
              <w:t>от     №</w:t>
            </w:r>
          </w:p>
        </w:tc>
      </w:tr>
    </w:tbl>
    <w:p w:rsidR="009A490E" w:rsidRDefault="009A490E" w:rsidP="000414C3">
      <w:pPr>
        <w:autoSpaceDE w:val="0"/>
        <w:autoSpaceDN w:val="0"/>
        <w:adjustRightInd w:val="0"/>
        <w:spacing w:after="0" w:line="240" w:lineRule="auto"/>
        <w:jc w:val="right"/>
        <w:rPr>
          <w:rFonts w:ascii="Times New Roman" w:hAnsi="Times New Roman" w:cs="Times New Roman"/>
          <w:sz w:val="28"/>
          <w:szCs w:val="28"/>
        </w:rPr>
      </w:pPr>
      <w:bookmarkStart w:id="0" w:name="_GoBack"/>
      <w:bookmarkEnd w:id="0"/>
    </w:p>
    <w:p w:rsidR="000414C3" w:rsidRPr="000414C3" w:rsidRDefault="000414C3" w:rsidP="000414C3">
      <w:pPr>
        <w:autoSpaceDE w:val="0"/>
        <w:autoSpaceDN w:val="0"/>
        <w:adjustRightInd w:val="0"/>
        <w:spacing w:after="0" w:line="240" w:lineRule="auto"/>
        <w:jc w:val="center"/>
        <w:rPr>
          <w:rFonts w:ascii="Times New Roman" w:hAnsi="Times New Roman" w:cs="Times New Roman"/>
          <w:b/>
          <w:bCs/>
          <w:sz w:val="28"/>
          <w:szCs w:val="28"/>
        </w:rPr>
      </w:pPr>
      <w:r w:rsidRPr="000414C3">
        <w:rPr>
          <w:rFonts w:ascii="Times New Roman" w:hAnsi="Times New Roman" w:cs="Times New Roman"/>
          <w:b/>
          <w:bCs/>
          <w:sz w:val="28"/>
          <w:szCs w:val="28"/>
        </w:rPr>
        <w:t>Положение о муниципальном жилищном контроле</w:t>
      </w:r>
    </w:p>
    <w:p w:rsidR="000414C3" w:rsidRPr="000414C3" w:rsidRDefault="000414C3" w:rsidP="000414C3">
      <w:pPr>
        <w:autoSpaceDE w:val="0"/>
        <w:autoSpaceDN w:val="0"/>
        <w:adjustRightInd w:val="0"/>
        <w:spacing w:after="0" w:line="240" w:lineRule="auto"/>
        <w:jc w:val="center"/>
        <w:rPr>
          <w:rFonts w:ascii="Times New Roman" w:hAnsi="Times New Roman" w:cs="Times New Roman"/>
          <w:b/>
          <w:bCs/>
          <w:sz w:val="28"/>
          <w:szCs w:val="28"/>
        </w:rPr>
      </w:pPr>
      <w:r w:rsidRPr="000414C3">
        <w:rPr>
          <w:rFonts w:ascii="Times New Roman" w:hAnsi="Times New Roman" w:cs="Times New Roman"/>
          <w:b/>
          <w:bCs/>
          <w:sz w:val="28"/>
          <w:szCs w:val="28"/>
        </w:rPr>
        <w:t>в Сосновоборском сельсовете</w:t>
      </w:r>
    </w:p>
    <w:p w:rsidR="000414C3" w:rsidRPr="000414C3" w:rsidRDefault="000414C3" w:rsidP="000414C3">
      <w:pPr>
        <w:autoSpaceDE w:val="0"/>
        <w:autoSpaceDN w:val="0"/>
        <w:adjustRightInd w:val="0"/>
        <w:spacing w:after="0" w:line="240" w:lineRule="auto"/>
        <w:jc w:val="center"/>
        <w:rPr>
          <w:rFonts w:ascii="Times New Roman" w:hAnsi="Times New Roman" w:cs="Times New Roman"/>
          <w:b/>
          <w:bCs/>
          <w:sz w:val="28"/>
          <w:szCs w:val="28"/>
        </w:rPr>
      </w:pPr>
      <w:r w:rsidRPr="000414C3">
        <w:rPr>
          <w:rFonts w:ascii="Times New Roman" w:hAnsi="Times New Roman" w:cs="Times New Roman"/>
          <w:b/>
          <w:bCs/>
          <w:sz w:val="28"/>
          <w:szCs w:val="28"/>
        </w:rPr>
        <w:t>1. Общие положения</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1.1. Настоящее Положение устанавливает порядок осуществления</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жилищного контроля в Сосновоборском сельсовете (далее –</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муниципальный жилищный контроль).</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1.2. Предметом муниципального жилищного контроля является</w:t>
      </w:r>
    </w:p>
    <w:p w:rsidR="000414C3" w:rsidRDefault="00E71F98" w:rsidP="000414C3">
      <w:pPr>
        <w:autoSpaceDE w:val="0"/>
        <w:autoSpaceDN w:val="0"/>
        <w:adjustRightInd w:val="0"/>
        <w:spacing w:after="0" w:line="240" w:lineRule="auto"/>
        <w:rPr>
          <w:rFonts w:ascii="Times New Roman" w:hAnsi="Times New Roman" w:cs="Times New Roman"/>
          <w:sz w:val="28"/>
          <w:szCs w:val="28"/>
        </w:rPr>
      </w:pPr>
      <w:r w:rsidRPr="00E71F98">
        <w:rPr>
          <w:rFonts w:ascii="Times New Roman" w:hAnsi="Times New Roman" w:cs="Times New Roman"/>
          <w:sz w:val="28"/>
          <w:szCs w:val="28"/>
        </w:rPr>
        <w:t>соблюдения гражданами и организациями (далее-контролируемые лица)</w:t>
      </w:r>
      <w:r>
        <w:rPr>
          <w:rFonts w:ascii="Times New Roman" w:hAnsi="Times New Roman" w:cs="Times New Roman"/>
          <w:sz w:val="28"/>
          <w:szCs w:val="28"/>
        </w:rPr>
        <w:t xml:space="preserve"> </w:t>
      </w:r>
      <w:r w:rsidR="000414C3">
        <w:rPr>
          <w:rFonts w:ascii="Times New Roman" w:hAnsi="Times New Roman" w:cs="Times New Roman"/>
          <w:sz w:val="28"/>
          <w:szCs w:val="28"/>
        </w:rPr>
        <w:t>обязательных требований,</w:t>
      </w:r>
      <w:r>
        <w:rPr>
          <w:rFonts w:ascii="Times New Roman" w:hAnsi="Times New Roman" w:cs="Times New Roman"/>
          <w:sz w:val="28"/>
          <w:szCs w:val="28"/>
        </w:rPr>
        <w:t xml:space="preserve"> </w:t>
      </w:r>
      <w:r w:rsidR="000414C3">
        <w:rPr>
          <w:rFonts w:ascii="Times New Roman" w:hAnsi="Times New Roman" w:cs="Times New Roman"/>
          <w:sz w:val="28"/>
          <w:szCs w:val="28"/>
        </w:rPr>
        <w:t>установленных жилищным законодательством, законодательством об</w:t>
      </w:r>
      <w:r>
        <w:rPr>
          <w:rFonts w:ascii="Times New Roman" w:hAnsi="Times New Roman" w:cs="Times New Roman"/>
          <w:sz w:val="28"/>
          <w:szCs w:val="28"/>
        </w:rPr>
        <w:t xml:space="preserve"> </w:t>
      </w:r>
      <w:r w:rsidR="000414C3">
        <w:rPr>
          <w:rFonts w:ascii="Times New Roman" w:hAnsi="Times New Roman" w:cs="Times New Roman"/>
          <w:sz w:val="28"/>
          <w:szCs w:val="28"/>
        </w:rPr>
        <w:t>энергосбережении и о повышении энергетической эффективности в отношении муниципального жилищного фонда:</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1) требований к использованию и сохранности муниципального</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жилищного фонда, в том числе требований к жилым помещениям, их</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2) требований к формированию фондов капитального ремонта;</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3) требований к созданию и деятельности юридических лиц,</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индивидуальных предпринимателей, осуществляющих управление многоквартирными домами, оказывающих услуги и (или) выполняющих работы</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 содержанию и ремонту общего имущества в многоквартирных домах;</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4) требований к предоставлению коммунальных услуг собственникам и</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пользователям помещений в многоквартирных домах и жилых домов;</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5) правил изменения размера платы за содержание жилого помещения в</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случае оказания услуг и выполнения работ по управлению, содержанию и</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ремонту общего имущества в многоквартирном доме ненадлежащего качества и(или) с перерывами, превышающими установленную продолжительность;</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6) правил содержания общего имущества в многоквартирном доме и</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правил изменения размера платы за содержание жилого помещения;</w:t>
      </w:r>
    </w:p>
    <w:p w:rsidR="000414C3"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t>7) правил предоставления, приостановки и ограничения предоставления коммунальных услуг собственникам и пользователям помещений в</w:t>
      </w:r>
    </w:p>
    <w:p w:rsidR="00FF4059" w:rsidRDefault="000414C3" w:rsidP="00FF7959">
      <w:pPr>
        <w:spacing w:after="0"/>
        <w:rPr>
          <w:rFonts w:ascii="Times New Roman" w:hAnsi="Times New Roman" w:cs="Times New Roman"/>
          <w:sz w:val="28"/>
          <w:szCs w:val="28"/>
        </w:rPr>
      </w:pPr>
      <w:r>
        <w:rPr>
          <w:rFonts w:ascii="Times New Roman" w:hAnsi="Times New Roman" w:cs="Times New Roman"/>
          <w:sz w:val="28"/>
          <w:szCs w:val="28"/>
        </w:rPr>
        <w:t xml:space="preserve">многоквартирных домах и жилых домов;                                                                              </w:t>
      </w:r>
      <w:r>
        <w:rPr>
          <w:rFonts w:ascii="Times New Roman" w:hAnsi="Times New Roman" w:cs="Times New Roman"/>
          <w:sz w:val="28"/>
          <w:szCs w:val="28"/>
        </w:rPr>
        <w:tab/>
      </w:r>
      <w:r>
        <w:rPr>
          <w:rFonts w:ascii="Times New Roman" w:hAnsi="Times New Roman" w:cs="Times New Roman"/>
          <w:color w:val="000000"/>
          <w:sz w:val="28"/>
          <w:szCs w:val="28"/>
        </w:rPr>
        <w:t>8) требований энергетической эффективности и оснащенности помещений</w:t>
      </w:r>
      <w:r>
        <w:rPr>
          <w:rFonts w:ascii="Times New Roman" w:hAnsi="Times New Roman" w:cs="Times New Roman"/>
          <w:sz w:val="28"/>
          <w:szCs w:val="28"/>
        </w:rPr>
        <w:t xml:space="preserve"> </w:t>
      </w:r>
      <w:r>
        <w:rPr>
          <w:rFonts w:ascii="Times New Roman" w:hAnsi="Times New Roman" w:cs="Times New Roman"/>
          <w:color w:val="000000"/>
          <w:sz w:val="28"/>
          <w:szCs w:val="28"/>
        </w:rPr>
        <w:t>многоквартирных домов и жилых домов приборами учета используемых</w:t>
      </w:r>
      <w:r w:rsidR="00FF7959">
        <w:rPr>
          <w:rFonts w:ascii="Times New Roman" w:hAnsi="Times New Roman" w:cs="Times New Roman"/>
          <w:color w:val="000000"/>
          <w:sz w:val="28"/>
          <w:szCs w:val="28"/>
        </w:rPr>
        <w:t xml:space="preserve"> </w:t>
      </w:r>
      <w:r>
        <w:rPr>
          <w:rFonts w:ascii="Times New Roman" w:hAnsi="Times New Roman" w:cs="Times New Roman"/>
          <w:color w:val="000000"/>
          <w:sz w:val="28"/>
          <w:szCs w:val="28"/>
        </w:rPr>
        <w:lastRenderedPageBreak/>
        <w:t>энергетических ресурсов;</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color w:val="000000"/>
          <w:sz w:val="28"/>
          <w:szCs w:val="28"/>
        </w:rPr>
        <w:t>9) требований к порядку размещения ресурсоснабжающими</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организациями, лицами, осуществляющими деятельность по управлению</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многоквартирными домами, информации в системе;</w:t>
      </w:r>
      <w:r w:rsidR="00FF7959">
        <w:rPr>
          <w:rFonts w:ascii="Times New Roman" w:hAnsi="Times New Roman" w:cs="Times New Roman"/>
          <w:sz w:val="28"/>
          <w:szCs w:val="28"/>
        </w:rPr>
        <w:t xml:space="preserve">                                                                         </w:t>
      </w:r>
      <w:r w:rsidR="00FF7959">
        <w:rPr>
          <w:rFonts w:ascii="Times New Roman" w:hAnsi="Times New Roman" w:cs="Times New Roman"/>
          <w:sz w:val="28"/>
          <w:szCs w:val="28"/>
        </w:rPr>
        <w:tab/>
      </w:r>
      <w:r>
        <w:rPr>
          <w:rFonts w:ascii="Times New Roman" w:hAnsi="Times New Roman" w:cs="Times New Roman"/>
          <w:color w:val="000000"/>
          <w:sz w:val="28"/>
          <w:szCs w:val="28"/>
        </w:rPr>
        <w:t>10) требований к обеспечению доступности для инвалидов помещений в</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многоквартирных домах;</w:t>
      </w:r>
      <w:r w:rsidR="00FF7959">
        <w:rPr>
          <w:rFonts w:ascii="Times New Roman" w:hAnsi="Times New Roman" w:cs="Times New Roman"/>
          <w:sz w:val="28"/>
          <w:szCs w:val="28"/>
        </w:rPr>
        <w:t xml:space="preserve">                                                                                                        </w:t>
      </w:r>
      <w:r w:rsidR="00FF7959">
        <w:rPr>
          <w:rFonts w:ascii="Times New Roman" w:hAnsi="Times New Roman" w:cs="Times New Roman"/>
          <w:sz w:val="28"/>
          <w:szCs w:val="28"/>
        </w:rPr>
        <w:tab/>
      </w:r>
      <w:r>
        <w:rPr>
          <w:rFonts w:ascii="Times New Roman" w:hAnsi="Times New Roman" w:cs="Times New Roman"/>
          <w:color w:val="000000"/>
          <w:sz w:val="28"/>
          <w:szCs w:val="28"/>
        </w:rPr>
        <w:t>11) требований к предоставлению жилых пом</w:t>
      </w:r>
      <w:r w:rsidR="00FF7959">
        <w:rPr>
          <w:rFonts w:ascii="Times New Roman" w:hAnsi="Times New Roman" w:cs="Times New Roman"/>
          <w:color w:val="000000"/>
          <w:sz w:val="28"/>
          <w:szCs w:val="28"/>
        </w:rPr>
        <w:t xml:space="preserve">ещений в наемных домах </w:t>
      </w:r>
      <w:r>
        <w:rPr>
          <w:rFonts w:ascii="Times New Roman" w:hAnsi="Times New Roman" w:cs="Times New Roman"/>
          <w:color w:val="000000"/>
          <w:sz w:val="28"/>
          <w:szCs w:val="28"/>
        </w:rPr>
        <w:t>социального использования.</w:t>
      </w:r>
      <w:r w:rsidR="00FF7959">
        <w:rPr>
          <w:rFonts w:ascii="Times New Roman" w:hAnsi="Times New Roman" w:cs="Times New Roman"/>
          <w:sz w:val="28"/>
          <w:szCs w:val="28"/>
        </w:rPr>
        <w:t xml:space="preserve">                                                                                                </w:t>
      </w:r>
      <w:r w:rsidR="00FF7959">
        <w:rPr>
          <w:rFonts w:ascii="Times New Roman" w:hAnsi="Times New Roman" w:cs="Times New Roman"/>
          <w:sz w:val="28"/>
          <w:szCs w:val="28"/>
        </w:rPr>
        <w:tab/>
      </w:r>
      <w:r>
        <w:rPr>
          <w:rFonts w:ascii="Times New Roman" w:hAnsi="Times New Roman" w:cs="Times New Roman"/>
          <w:color w:val="000000"/>
          <w:sz w:val="28"/>
          <w:szCs w:val="28"/>
        </w:rPr>
        <w:t xml:space="preserve">1.3. </w:t>
      </w:r>
      <w:r w:rsidR="0013155B" w:rsidRPr="0013155B">
        <w:rPr>
          <w:rFonts w:ascii="Times New Roman" w:hAnsi="Times New Roman" w:cs="Times New Roman"/>
          <w:color w:val="000000"/>
          <w:sz w:val="28"/>
          <w:szCs w:val="28"/>
        </w:rPr>
        <w:t>Контрольным органом, обеспечивающим организацию и осуществление муниципального жилищного контроля (далее - Контрольный орган), является администрация Сосновоборского сельсовета.</w:t>
      </w:r>
      <w:r w:rsidR="00FF7959">
        <w:rPr>
          <w:rFonts w:ascii="Times New Roman" w:hAnsi="Times New Roman" w:cs="Times New Roman"/>
          <w:sz w:val="28"/>
          <w:szCs w:val="28"/>
        </w:rPr>
        <w:t xml:space="preserve">                                                </w:t>
      </w:r>
      <w:r w:rsidR="00FF7959">
        <w:rPr>
          <w:rFonts w:ascii="Times New Roman" w:hAnsi="Times New Roman" w:cs="Times New Roman"/>
          <w:sz w:val="28"/>
          <w:szCs w:val="28"/>
        </w:rPr>
        <w:tab/>
      </w:r>
      <w:r>
        <w:rPr>
          <w:rFonts w:ascii="Times New Roman" w:hAnsi="Times New Roman" w:cs="Times New Roman"/>
          <w:color w:val="000000"/>
          <w:sz w:val="28"/>
          <w:szCs w:val="28"/>
        </w:rPr>
        <w:t>1.4. Должностными лицами администрации, уполномоченными</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осуществлять муниципальный жилищный контроль, являются специалист</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главный специалист администрации Сосновоборского сельсовета (далее также –должностные лица, уполномоченные осуществлять контроль)</w:t>
      </w:r>
      <w:r>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rPr>
        <w:t>В должностные</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обязанности указанных должностных лиц администрации в соответствии с их</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должностной инструкцией входит осуществление полномочий по</w:t>
      </w:r>
      <w:r w:rsidR="00FF7959">
        <w:rPr>
          <w:rFonts w:ascii="Times New Roman" w:hAnsi="Times New Roman" w:cs="Times New Roman"/>
          <w:sz w:val="28"/>
          <w:szCs w:val="28"/>
        </w:rPr>
        <w:t xml:space="preserve"> </w:t>
      </w:r>
      <w:r>
        <w:rPr>
          <w:rFonts w:ascii="Times New Roman" w:hAnsi="Times New Roman" w:cs="Times New Roman"/>
          <w:color w:val="000000"/>
          <w:sz w:val="28"/>
          <w:szCs w:val="28"/>
        </w:rPr>
        <w:t>муниципальному жилищному контролю.</w:t>
      </w:r>
      <w:r w:rsidR="00FF7959">
        <w:rPr>
          <w:rFonts w:ascii="Times New Roman" w:hAnsi="Times New Roman" w:cs="Times New Roman"/>
          <w:sz w:val="28"/>
          <w:szCs w:val="28"/>
        </w:rPr>
        <w:t xml:space="preserve">                                                                                   </w:t>
      </w:r>
    </w:p>
    <w:p w:rsidR="000414C3" w:rsidRPr="00FF7959" w:rsidRDefault="00FF7959" w:rsidP="00FF7959">
      <w:pPr>
        <w:spacing w:after="0"/>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0414C3">
        <w:rPr>
          <w:rFonts w:ascii="Times New Roman" w:hAnsi="Times New Roman" w:cs="Times New Roman"/>
          <w:color w:val="000000"/>
          <w:sz w:val="28"/>
          <w:szCs w:val="28"/>
        </w:rPr>
        <w:t>Должностные лица, уполномоченные осуществлять муниципальный</w:t>
      </w:r>
    </w:p>
    <w:p w:rsidR="000414C3" w:rsidRDefault="000414C3" w:rsidP="00FF795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 при осуществлении мун</w:t>
      </w:r>
      <w:r w:rsidR="00FF7959">
        <w:rPr>
          <w:rFonts w:ascii="Times New Roman" w:hAnsi="Times New Roman" w:cs="Times New Roman"/>
          <w:color w:val="000000"/>
          <w:sz w:val="28"/>
          <w:szCs w:val="28"/>
        </w:rPr>
        <w:t xml:space="preserve">иципального жилищного контроля, </w:t>
      </w:r>
      <w:r>
        <w:rPr>
          <w:rFonts w:ascii="Times New Roman" w:hAnsi="Times New Roman" w:cs="Times New Roman"/>
          <w:color w:val="000000"/>
          <w:sz w:val="28"/>
          <w:szCs w:val="28"/>
        </w:rPr>
        <w:t>имеют права, обязанности и несут ответственность в соответствии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Федеральным законом от 31.07.2020 № 248-ФЗ «О государственном контроле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(надзоре) и муниципальном контроле в Российской Федерации» и иными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федеральными законами.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1.5. К отношениям, связанным с осуществлением муниципального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жилищного контроля, организацией и проведением профилактических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мероприятий, контрольных мероприятий при</w:t>
      </w:r>
      <w:r w:rsidR="00FF7959">
        <w:rPr>
          <w:rFonts w:ascii="Times New Roman" w:hAnsi="Times New Roman" w:cs="Times New Roman"/>
          <w:color w:val="000000"/>
          <w:sz w:val="28"/>
          <w:szCs w:val="28"/>
        </w:rPr>
        <w:t xml:space="preserve">меняются положения Федерального </w:t>
      </w:r>
      <w:r>
        <w:rPr>
          <w:rFonts w:ascii="Times New Roman" w:hAnsi="Times New Roman" w:cs="Times New Roman"/>
          <w:color w:val="000000"/>
          <w:sz w:val="28"/>
          <w:szCs w:val="28"/>
        </w:rPr>
        <w:t>закона от 31.07.2020 № 248-ФЗ «О госуд</w:t>
      </w:r>
      <w:r w:rsidR="00FF7959">
        <w:rPr>
          <w:rFonts w:ascii="Times New Roman" w:hAnsi="Times New Roman" w:cs="Times New Roman"/>
          <w:color w:val="000000"/>
          <w:sz w:val="28"/>
          <w:szCs w:val="28"/>
        </w:rPr>
        <w:t xml:space="preserve">арственном контроле (надзоре) и </w:t>
      </w:r>
      <w:r>
        <w:rPr>
          <w:rFonts w:ascii="Times New Roman" w:hAnsi="Times New Roman" w:cs="Times New Roman"/>
          <w:color w:val="000000"/>
          <w:sz w:val="28"/>
          <w:szCs w:val="28"/>
        </w:rPr>
        <w:t>муниципальном контроле в Российской Федерации», Жилищного кодекса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Российской Федерации, Федерального закона от 06.10.2003 № 131-ФЗ «Об</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общих принципах организации местного самоуправления в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1.6. Объектами муниципального жилищного контроля являются: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деятельность, действия (бездействие) контролируемых лиц, в рамках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которых должны соблюдаться обязательные требования, в том числе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предъявляемые к контролируемым лицам, осуществляющим деятельность,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действия (бездействие), указанные в подпункт</w:t>
      </w:r>
      <w:r w:rsidR="00FF7959">
        <w:rPr>
          <w:rFonts w:ascii="Times New Roman" w:hAnsi="Times New Roman" w:cs="Times New Roman"/>
          <w:color w:val="000000"/>
          <w:sz w:val="28"/>
          <w:szCs w:val="28"/>
        </w:rPr>
        <w:t xml:space="preserve">ах 1 – 11 пункта 1.2 настоящего </w:t>
      </w:r>
      <w:r>
        <w:rPr>
          <w:rFonts w:ascii="Times New Roman" w:hAnsi="Times New Roman" w:cs="Times New Roman"/>
          <w:color w:val="000000"/>
          <w:sz w:val="28"/>
          <w:szCs w:val="28"/>
        </w:rPr>
        <w:t>Положения;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результаты деятельности контролиру</w:t>
      </w:r>
      <w:r>
        <w:rPr>
          <w:rFonts w:ascii="Times New Roman" w:hAnsi="Times New Roman" w:cs="Times New Roman"/>
          <w:color w:val="000000"/>
          <w:sz w:val="28"/>
          <w:szCs w:val="28"/>
        </w:rPr>
        <w:t xml:space="preserve">емых лиц, в том числе продукция </w:t>
      </w:r>
      <w:r w:rsidR="000414C3">
        <w:rPr>
          <w:rFonts w:ascii="Times New Roman" w:hAnsi="Times New Roman" w:cs="Times New Roman"/>
          <w:color w:val="000000"/>
          <w:sz w:val="28"/>
          <w:szCs w:val="28"/>
        </w:rPr>
        <w:t>(товары), работы и услуги, к которым предъяв</w:t>
      </w:r>
      <w:r>
        <w:rPr>
          <w:rFonts w:ascii="Times New Roman" w:hAnsi="Times New Roman" w:cs="Times New Roman"/>
          <w:color w:val="000000"/>
          <w:sz w:val="28"/>
          <w:szCs w:val="28"/>
        </w:rPr>
        <w:t xml:space="preserve">ляются обязательные требования, </w:t>
      </w:r>
      <w:r w:rsidR="000414C3">
        <w:rPr>
          <w:rFonts w:ascii="Times New Roman" w:hAnsi="Times New Roman" w:cs="Times New Roman"/>
          <w:color w:val="000000"/>
          <w:sz w:val="28"/>
          <w:szCs w:val="28"/>
        </w:rPr>
        <w:t>указанные в подпунктах 1 – 11 пункта 1.2 настоящего Положения;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жилые помещения муниципального жилищного фонда, общее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имущество в многоквартирных домах, в которых есть жилые помещения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муниципального жилищного фон</w:t>
      </w:r>
      <w:r w:rsidR="00FF7959">
        <w:rPr>
          <w:rFonts w:ascii="Times New Roman" w:hAnsi="Times New Roman" w:cs="Times New Roman"/>
          <w:color w:val="000000"/>
          <w:sz w:val="28"/>
          <w:szCs w:val="28"/>
        </w:rPr>
        <w:t xml:space="preserve">да, и другие объекты, к которым </w:t>
      </w:r>
      <w:r>
        <w:rPr>
          <w:rFonts w:ascii="Times New Roman" w:hAnsi="Times New Roman" w:cs="Times New Roman"/>
          <w:color w:val="000000"/>
          <w:sz w:val="28"/>
          <w:szCs w:val="28"/>
        </w:rPr>
        <w:t>предъявляются обязательные требования, указанные в подпунктах 1 – 11 пункта</w:t>
      </w:r>
      <w:r w:rsidR="00FF79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1.2 настоящего Положения.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1.7. Администрацией в рамках осуществления муниципального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жилищного контроля обеспечивается учет об</w:t>
      </w:r>
      <w:r w:rsidR="00FF7959">
        <w:rPr>
          <w:rFonts w:ascii="Times New Roman" w:hAnsi="Times New Roman" w:cs="Times New Roman"/>
          <w:color w:val="000000"/>
          <w:sz w:val="28"/>
          <w:szCs w:val="28"/>
        </w:rPr>
        <w:t xml:space="preserve">ъектов муниципального жилищного </w:t>
      </w:r>
      <w:r>
        <w:rPr>
          <w:rFonts w:ascii="Times New Roman" w:hAnsi="Times New Roman" w:cs="Times New Roman"/>
          <w:color w:val="000000"/>
          <w:sz w:val="28"/>
          <w:szCs w:val="28"/>
        </w:rPr>
        <w:t>контроля.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1.8. Система оценки и управления рисками при осуществлении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жилищного контроля не применяется.</w:t>
      </w:r>
    </w:p>
    <w:p w:rsidR="00FF7959" w:rsidRDefault="000414C3" w:rsidP="00FF7959">
      <w:pPr>
        <w:autoSpaceDE w:val="0"/>
        <w:autoSpaceDN w:val="0"/>
        <w:adjustRightInd w:val="0"/>
        <w:spacing w:after="0" w:line="240" w:lineRule="auto"/>
        <w:jc w:val="center"/>
        <w:rPr>
          <w:rFonts w:ascii="Times New Roman" w:hAnsi="Times New Roman" w:cs="Times New Roman"/>
          <w:b/>
          <w:bCs/>
          <w:color w:val="000000"/>
          <w:sz w:val="28"/>
          <w:szCs w:val="28"/>
        </w:rPr>
      </w:pPr>
      <w:r w:rsidRPr="00FF7959">
        <w:rPr>
          <w:rFonts w:ascii="Times New Roman" w:hAnsi="Times New Roman" w:cs="Times New Roman"/>
          <w:b/>
          <w:bCs/>
          <w:color w:val="000000"/>
          <w:sz w:val="28"/>
          <w:szCs w:val="28"/>
        </w:rPr>
        <w:t xml:space="preserve">2. Профилактика рисков причинения вреда (ущерба) охраняемым </w:t>
      </w:r>
    </w:p>
    <w:p w:rsidR="000414C3" w:rsidRPr="00FF7959" w:rsidRDefault="000414C3" w:rsidP="00FF7959">
      <w:pPr>
        <w:autoSpaceDE w:val="0"/>
        <w:autoSpaceDN w:val="0"/>
        <w:adjustRightInd w:val="0"/>
        <w:spacing w:after="0" w:line="240" w:lineRule="auto"/>
        <w:jc w:val="center"/>
        <w:rPr>
          <w:rFonts w:ascii="Times New Roman" w:hAnsi="Times New Roman" w:cs="Times New Roman"/>
          <w:b/>
          <w:bCs/>
          <w:color w:val="000000"/>
          <w:sz w:val="28"/>
          <w:szCs w:val="28"/>
        </w:rPr>
      </w:pPr>
      <w:r w:rsidRPr="00FF7959">
        <w:rPr>
          <w:rFonts w:ascii="Times New Roman" w:hAnsi="Times New Roman" w:cs="Times New Roman"/>
          <w:b/>
          <w:bCs/>
          <w:color w:val="000000"/>
          <w:sz w:val="28"/>
          <w:szCs w:val="28"/>
        </w:rPr>
        <w:t>законом</w:t>
      </w:r>
      <w:r w:rsidR="00FF7959">
        <w:rPr>
          <w:rFonts w:ascii="Times New Roman" w:hAnsi="Times New Roman" w:cs="Times New Roman"/>
          <w:b/>
          <w:bCs/>
          <w:color w:val="000000"/>
          <w:sz w:val="28"/>
          <w:szCs w:val="28"/>
        </w:rPr>
        <w:t xml:space="preserve"> </w:t>
      </w:r>
      <w:r w:rsidRPr="00FF7959">
        <w:rPr>
          <w:rFonts w:ascii="Times New Roman" w:hAnsi="Times New Roman" w:cs="Times New Roman"/>
          <w:b/>
          <w:bCs/>
          <w:color w:val="000000"/>
          <w:sz w:val="28"/>
          <w:szCs w:val="28"/>
        </w:rPr>
        <w:t>ценностям</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2.1. Администрация осуществляет му</w:t>
      </w:r>
      <w:r>
        <w:rPr>
          <w:rFonts w:ascii="Times New Roman" w:hAnsi="Times New Roman" w:cs="Times New Roman"/>
          <w:color w:val="000000"/>
          <w:sz w:val="28"/>
          <w:szCs w:val="28"/>
        </w:rPr>
        <w:t xml:space="preserve">ниципальный жилищный контроль в </w:t>
      </w:r>
      <w:r w:rsidR="000414C3">
        <w:rPr>
          <w:rFonts w:ascii="Times New Roman" w:hAnsi="Times New Roman" w:cs="Times New Roman"/>
          <w:color w:val="000000"/>
          <w:sz w:val="28"/>
          <w:szCs w:val="28"/>
        </w:rPr>
        <w:t>том числе посредством проведения профилактических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 xml:space="preserve">2.2. Профилактические мероприятия </w:t>
      </w:r>
      <w:r>
        <w:rPr>
          <w:rFonts w:ascii="Times New Roman" w:hAnsi="Times New Roman" w:cs="Times New Roman"/>
          <w:color w:val="000000"/>
          <w:sz w:val="28"/>
          <w:szCs w:val="28"/>
        </w:rPr>
        <w:t xml:space="preserve">осуществляются администрацией в </w:t>
      </w:r>
      <w:r w:rsidR="000414C3">
        <w:rPr>
          <w:rFonts w:ascii="Times New Roman" w:hAnsi="Times New Roman" w:cs="Times New Roman"/>
          <w:color w:val="000000"/>
          <w:sz w:val="28"/>
          <w:szCs w:val="28"/>
        </w:rPr>
        <w:t>целях стимулирования добросовестного соб</w:t>
      </w:r>
      <w:r>
        <w:rPr>
          <w:rFonts w:ascii="Times New Roman" w:hAnsi="Times New Roman" w:cs="Times New Roman"/>
          <w:color w:val="000000"/>
          <w:sz w:val="28"/>
          <w:szCs w:val="28"/>
        </w:rPr>
        <w:t xml:space="preserve">людения обязательных требований </w:t>
      </w:r>
      <w:r w:rsidR="000414C3">
        <w:rPr>
          <w:rFonts w:ascii="Times New Roman" w:hAnsi="Times New Roman" w:cs="Times New Roman"/>
          <w:color w:val="000000"/>
          <w:sz w:val="28"/>
          <w:szCs w:val="28"/>
        </w:rPr>
        <w:t>контролируемыми лицами, устранения услови</w:t>
      </w:r>
      <w:r>
        <w:rPr>
          <w:rFonts w:ascii="Times New Roman" w:hAnsi="Times New Roman" w:cs="Times New Roman"/>
          <w:color w:val="000000"/>
          <w:sz w:val="28"/>
          <w:szCs w:val="28"/>
        </w:rPr>
        <w:t xml:space="preserve">й, причин и факторов, способных </w:t>
      </w:r>
      <w:r w:rsidR="000414C3">
        <w:rPr>
          <w:rFonts w:ascii="Times New Roman" w:hAnsi="Times New Roman" w:cs="Times New Roman"/>
          <w:color w:val="000000"/>
          <w:sz w:val="28"/>
          <w:szCs w:val="28"/>
        </w:rPr>
        <w:t>привести к нарушениям обязательных треб</w:t>
      </w:r>
      <w:r>
        <w:rPr>
          <w:rFonts w:ascii="Times New Roman" w:hAnsi="Times New Roman" w:cs="Times New Roman"/>
          <w:color w:val="000000"/>
          <w:sz w:val="28"/>
          <w:szCs w:val="28"/>
        </w:rPr>
        <w:t xml:space="preserve">ований и (или) причинению вреда </w:t>
      </w:r>
      <w:r w:rsidR="000414C3">
        <w:rPr>
          <w:rFonts w:ascii="Times New Roman" w:hAnsi="Times New Roman" w:cs="Times New Roman"/>
          <w:color w:val="000000"/>
          <w:sz w:val="28"/>
          <w:szCs w:val="28"/>
        </w:rPr>
        <w:t xml:space="preserve">(ущерба) охраняемым законом ценностям, и доведения </w:t>
      </w:r>
      <w:r>
        <w:rPr>
          <w:rFonts w:ascii="Times New Roman" w:hAnsi="Times New Roman" w:cs="Times New Roman"/>
          <w:color w:val="000000"/>
          <w:sz w:val="28"/>
          <w:szCs w:val="28"/>
        </w:rPr>
        <w:t xml:space="preserve">обязательных требований </w:t>
      </w:r>
      <w:r w:rsidR="000414C3">
        <w:rPr>
          <w:rFonts w:ascii="Times New Roman" w:hAnsi="Times New Roman" w:cs="Times New Roman"/>
          <w:color w:val="000000"/>
          <w:sz w:val="28"/>
          <w:szCs w:val="28"/>
        </w:rPr>
        <w:t>до контролируемых лиц, способов их соблюдения.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2.3. При осуществлении муниципальног</w:t>
      </w:r>
      <w:r>
        <w:rPr>
          <w:rFonts w:ascii="Times New Roman" w:hAnsi="Times New Roman" w:cs="Times New Roman"/>
          <w:color w:val="000000"/>
          <w:sz w:val="28"/>
          <w:szCs w:val="28"/>
        </w:rPr>
        <w:t xml:space="preserve">о жилищного контроля проведение </w:t>
      </w:r>
      <w:r w:rsidR="000414C3">
        <w:rPr>
          <w:rFonts w:ascii="Times New Roman" w:hAnsi="Times New Roman" w:cs="Times New Roman"/>
          <w:color w:val="000000"/>
          <w:sz w:val="28"/>
          <w:szCs w:val="28"/>
        </w:rPr>
        <w:t>профилактических мероприятий, направленн</w:t>
      </w:r>
      <w:r>
        <w:rPr>
          <w:rFonts w:ascii="Times New Roman" w:hAnsi="Times New Roman" w:cs="Times New Roman"/>
          <w:color w:val="000000"/>
          <w:sz w:val="28"/>
          <w:szCs w:val="28"/>
        </w:rPr>
        <w:t xml:space="preserve">ых на снижение риска причинения </w:t>
      </w:r>
      <w:r w:rsidR="000414C3">
        <w:rPr>
          <w:rFonts w:ascii="Times New Roman" w:hAnsi="Times New Roman" w:cs="Times New Roman"/>
          <w:color w:val="000000"/>
          <w:sz w:val="28"/>
          <w:szCs w:val="28"/>
        </w:rPr>
        <w:t>вреда (ущерба), является приоритетным по отно</w:t>
      </w:r>
      <w:r>
        <w:rPr>
          <w:rFonts w:ascii="Times New Roman" w:hAnsi="Times New Roman" w:cs="Times New Roman"/>
          <w:color w:val="000000"/>
          <w:sz w:val="28"/>
          <w:szCs w:val="28"/>
        </w:rPr>
        <w:t xml:space="preserve">шению к проведению </w:t>
      </w:r>
      <w:r w:rsidR="000414C3">
        <w:rPr>
          <w:rFonts w:ascii="Times New Roman" w:hAnsi="Times New Roman" w:cs="Times New Roman"/>
          <w:color w:val="000000"/>
          <w:sz w:val="28"/>
          <w:szCs w:val="28"/>
        </w:rPr>
        <w:t>контрольных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2.4. Профилактические мероприятия осуществляются на основании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программы профилактики рисков причинения вреда (ущерба) охраняемым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законом ценностям, утвержденной в порядк</w:t>
      </w:r>
      <w:r w:rsidR="00FF7959">
        <w:rPr>
          <w:rFonts w:ascii="Times New Roman" w:hAnsi="Times New Roman" w:cs="Times New Roman"/>
          <w:color w:val="000000"/>
          <w:sz w:val="28"/>
          <w:szCs w:val="28"/>
        </w:rPr>
        <w:t xml:space="preserve">е, установленном Правительством </w:t>
      </w:r>
      <w:r>
        <w:rPr>
          <w:rFonts w:ascii="Times New Roman" w:hAnsi="Times New Roman" w:cs="Times New Roman"/>
          <w:color w:val="000000"/>
          <w:sz w:val="28"/>
          <w:szCs w:val="28"/>
        </w:rPr>
        <w:t>Российской Федерации, также могут проводиться профилактические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не предусмотренные программой профилактики рисков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причинения вреда.</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случае если при проведении профилактических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установлено, что объекты муниципального жилищного контроля предст</w:t>
      </w:r>
      <w:r w:rsidR="00FF7959">
        <w:rPr>
          <w:rFonts w:ascii="Times New Roman" w:hAnsi="Times New Roman" w:cs="Times New Roman"/>
          <w:color w:val="000000"/>
          <w:sz w:val="28"/>
          <w:szCs w:val="28"/>
        </w:rPr>
        <w:t xml:space="preserve">авляют </w:t>
      </w:r>
      <w:r>
        <w:rPr>
          <w:rFonts w:ascii="Times New Roman" w:hAnsi="Times New Roman" w:cs="Times New Roman"/>
          <w:color w:val="000000"/>
          <w:sz w:val="28"/>
          <w:szCs w:val="28"/>
        </w:rPr>
        <w:t>явную непосредственную угрозу причи</w:t>
      </w:r>
      <w:r w:rsidR="00FF7959">
        <w:rPr>
          <w:rFonts w:ascii="Times New Roman" w:hAnsi="Times New Roman" w:cs="Times New Roman"/>
          <w:color w:val="000000"/>
          <w:sz w:val="28"/>
          <w:szCs w:val="28"/>
        </w:rPr>
        <w:t xml:space="preserve">нения вреда (ущерба) охраняемым </w:t>
      </w:r>
      <w:r>
        <w:rPr>
          <w:rFonts w:ascii="Times New Roman" w:hAnsi="Times New Roman" w:cs="Times New Roman"/>
          <w:color w:val="000000"/>
          <w:sz w:val="28"/>
          <w:szCs w:val="28"/>
        </w:rPr>
        <w:t>законом ценностям или такой вред (ущерб) причинен, должностное лицо,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уполномоченное осуществлять муниципальный жилищный контроль,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незамедлительно направляет информацию об этом главе Сосновоборского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сельсовета для принятия решения о проведении контрольных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2.5. При осуществлении администрацией муниципального жилищного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контроля могут проводиться следующие виды профилактических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информирование;</w:t>
      </w:r>
    </w:p>
    <w:p w:rsidR="00BD3ED2"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консультирование</w:t>
      </w:r>
    </w:p>
    <w:p w:rsidR="006D4A8E" w:rsidRPr="00E137D0" w:rsidRDefault="00BD3ED2" w:rsidP="006D4A8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rPr>
        <w:tab/>
      </w:r>
      <w:r w:rsidR="006D4A8E" w:rsidRPr="00E137D0">
        <w:rPr>
          <w:rFonts w:ascii="Times New Roman" w:hAnsi="Times New Roman" w:cs="Times New Roman"/>
          <w:sz w:val="28"/>
          <w:szCs w:val="28"/>
        </w:rPr>
        <w:t>3) обобщение правоприменительной практики;</w:t>
      </w:r>
    </w:p>
    <w:p w:rsidR="000414C3" w:rsidRDefault="006D4A8E"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4) объявление предостережения</w:t>
      </w:r>
      <w:r w:rsidR="009A490E">
        <w:rPr>
          <w:rFonts w:ascii="Times New Roman" w:hAnsi="Times New Roman" w:cs="Times New Roman"/>
          <w:sz w:val="28"/>
          <w:szCs w:val="28"/>
        </w:rPr>
        <w:t>;</w:t>
      </w:r>
    </w:p>
    <w:p w:rsidR="009A490E" w:rsidRPr="00E137D0" w:rsidRDefault="009A490E" w:rsidP="006D4A8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color w:val="000000" w:themeColor="text1"/>
          <w:sz w:val="28"/>
          <w:szCs w:val="28"/>
        </w:rPr>
        <w:t>5) профилактический визит</w:t>
      </w:r>
      <w:r>
        <w:rPr>
          <w:rFonts w:ascii="Times New Roman" w:hAnsi="Times New Roman" w:cs="Times New Roman"/>
          <w:color w:val="000000" w:themeColor="text1"/>
          <w:sz w:val="28"/>
          <w:szCs w:val="28"/>
        </w:rPr>
        <w:t>.</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2.6. Информирование осуществляется администрацией по вопросам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соблюдения обязательных тр</w:t>
      </w:r>
      <w:r w:rsidR="00FF7959">
        <w:rPr>
          <w:rFonts w:ascii="Times New Roman" w:hAnsi="Times New Roman" w:cs="Times New Roman"/>
          <w:color w:val="000000"/>
          <w:sz w:val="28"/>
          <w:szCs w:val="28"/>
        </w:rPr>
        <w:t xml:space="preserve">ебований посредством размещения </w:t>
      </w:r>
      <w:r>
        <w:rPr>
          <w:rFonts w:ascii="Times New Roman" w:hAnsi="Times New Roman" w:cs="Times New Roman"/>
          <w:color w:val="000000"/>
          <w:sz w:val="28"/>
          <w:szCs w:val="28"/>
        </w:rPr>
        <w:t>соответствующих сведений на официальном сайте администрации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информационно-телекоммуникационной сети «Интернет» (далее – официальн</w:t>
      </w:r>
      <w:r w:rsidR="00FF7959">
        <w:rPr>
          <w:rFonts w:ascii="Times New Roman" w:hAnsi="Times New Roman" w:cs="Times New Roman"/>
          <w:color w:val="000000"/>
          <w:sz w:val="28"/>
          <w:szCs w:val="28"/>
        </w:rPr>
        <w:t xml:space="preserve">ый </w:t>
      </w:r>
      <w:r>
        <w:rPr>
          <w:rFonts w:ascii="Times New Roman" w:hAnsi="Times New Roman" w:cs="Times New Roman"/>
          <w:color w:val="000000"/>
          <w:sz w:val="28"/>
          <w:szCs w:val="28"/>
        </w:rPr>
        <w:t>сайт администрации Сосновоборского сельсовета</w:t>
      </w:r>
      <w:r w:rsidR="00FF7959">
        <w:rPr>
          <w:rFonts w:ascii="Times New Roman" w:hAnsi="Times New Roman" w:cs="Times New Roman"/>
          <w:color w:val="000000"/>
          <w:sz w:val="28"/>
          <w:szCs w:val="28"/>
        </w:rPr>
        <w:t xml:space="preserve">), а в случае его отсутствия на </w:t>
      </w:r>
      <w:r>
        <w:rPr>
          <w:rFonts w:ascii="Times New Roman" w:hAnsi="Times New Roman" w:cs="Times New Roman"/>
          <w:color w:val="000000"/>
          <w:sz w:val="28"/>
          <w:szCs w:val="28"/>
        </w:rPr>
        <w:t>официальном сайте администрации Зейского района: https://admzr.amurobl.ru, в</w:t>
      </w:r>
      <w:r w:rsidR="00FF79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специальном разделе, посвященном контр</w:t>
      </w:r>
      <w:r w:rsidR="00FF7959">
        <w:rPr>
          <w:rFonts w:ascii="Times New Roman" w:hAnsi="Times New Roman" w:cs="Times New Roman"/>
          <w:color w:val="000000"/>
          <w:sz w:val="28"/>
          <w:szCs w:val="28"/>
        </w:rPr>
        <w:t xml:space="preserve">ольной деятельности, а </w:t>
      </w:r>
      <w:proofErr w:type="gramStart"/>
      <w:r w:rsidR="00FF7959">
        <w:rPr>
          <w:rFonts w:ascii="Times New Roman" w:hAnsi="Times New Roman" w:cs="Times New Roman"/>
          <w:color w:val="000000"/>
          <w:sz w:val="28"/>
          <w:szCs w:val="28"/>
        </w:rPr>
        <w:t>так-же</w:t>
      </w:r>
      <w:proofErr w:type="gramEnd"/>
      <w:r w:rsidR="00FF7959">
        <w:rPr>
          <w:rFonts w:ascii="Times New Roman" w:hAnsi="Times New Roman" w:cs="Times New Roman"/>
          <w:color w:val="000000"/>
          <w:sz w:val="28"/>
          <w:szCs w:val="28"/>
        </w:rPr>
        <w:t xml:space="preserve"> в </w:t>
      </w:r>
      <w:r>
        <w:rPr>
          <w:rFonts w:ascii="Times New Roman" w:hAnsi="Times New Roman" w:cs="Times New Roman"/>
          <w:color w:val="000000"/>
          <w:sz w:val="28"/>
          <w:szCs w:val="28"/>
        </w:rPr>
        <w:t>средствах массовой информации, через личны</w:t>
      </w:r>
      <w:r w:rsidR="00FF7959">
        <w:rPr>
          <w:rFonts w:ascii="Times New Roman" w:hAnsi="Times New Roman" w:cs="Times New Roman"/>
          <w:color w:val="000000"/>
          <w:sz w:val="28"/>
          <w:szCs w:val="28"/>
        </w:rPr>
        <w:t xml:space="preserve">е кабинеты контролируемых лиц в </w:t>
      </w:r>
      <w:r>
        <w:rPr>
          <w:rFonts w:ascii="Times New Roman" w:hAnsi="Times New Roman" w:cs="Times New Roman"/>
          <w:color w:val="000000"/>
          <w:sz w:val="28"/>
          <w:szCs w:val="28"/>
        </w:rPr>
        <w:t>государственных информационных системах (при их наличии) и в иных формах.</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Администрация обязана размещ</w:t>
      </w:r>
      <w:r>
        <w:rPr>
          <w:rFonts w:ascii="Times New Roman" w:hAnsi="Times New Roman" w:cs="Times New Roman"/>
          <w:color w:val="000000"/>
          <w:sz w:val="28"/>
          <w:szCs w:val="28"/>
        </w:rPr>
        <w:t xml:space="preserve">ать и поддерживать в актуальном </w:t>
      </w:r>
      <w:r w:rsidR="000414C3">
        <w:rPr>
          <w:rFonts w:ascii="Times New Roman" w:hAnsi="Times New Roman" w:cs="Times New Roman"/>
          <w:color w:val="000000"/>
          <w:sz w:val="28"/>
          <w:szCs w:val="28"/>
        </w:rPr>
        <w:t>состоянии на официальном сайте администрации в специальном разделе,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посвященном контрольной деятельности, све</w:t>
      </w:r>
      <w:r w:rsidR="00FF7959">
        <w:rPr>
          <w:rFonts w:ascii="Times New Roman" w:hAnsi="Times New Roman" w:cs="Times New Roman"/>
          <w:color w:val="000000"/>
          <w:sz w:val="28"/>
          <w:szCs w:val="28"/>
        </w:rPr>
        <w:t xml:space="preserve">дения, предусмотренные частью 3 </w:t>
      </w:r>
      <w:r>
        <w:rPr>
          <w:rFonts w:ascii="Times New Roman" w:hAnsi="Times New Roman" w:cs="Times New Roman"/>
          <w:color w:val="000000"/>
          <w:sz w:val="28"/>
          <w:szCs w:val="28"/>
        </w:rPr>
        <w:t>статьи 46 Федерального закона от 31.07.2</w:t>
      </w:r>
      <w:r w:rsidR="00FF7959">
        <w:rPr>
          <w:rFonts w:ascii="Times New Roman" w:hAnsi="Times New Roman" w:cs="Times New Roman"/>
          <w:color w:val="000000"/>
          <w:sz w:val="28"/>
          <w:szCs w:val="28"/>
        </w:rPr>
        <w:t xml:space="preserve">020 № 248-ФЗ «О государственном </w:t>
      </w:r>
      <w:r>
        <w:rPr>
          <w:rFonts w:ascii="Times New Roman" w:hAnsi="Times New Roman" w:cs="Times New Roman"/>
          <w:color w:val="000000"/>
          <w:sz w:val="28"/>
          <w:szCs w:val="28"/>
        </w:rPr>
        <w:t>контроле (надзоре) и муниципальном контроле в Российской Федерации».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Администрация также вправе информировать населени</w:t>
      </w:r>
      <w:r>
        <w:rPr>
          <w:rFonts w:ascii="Times New Roman" w:hAnsi="Times New Roman" w:cs="Times New Roman"/>
          <w:color w:val="000000"/>
          <w:sz w:val="28"/>
          <w:szCs w:val="28"/>
        </w:rPr>
        <w:t xml:space="preserve">е Сосновоборского </w:t>
      </w:r>
      <w:r w:rsidR="000414C3">
        <w:rPr>
          <w:rFonts w:ascii="Times New Roman" w:hAnsi="Times New Roman" w:cs="Times New Roman"/>
          <w:color w:val="000000"/>
          <w:sz w:val="28"/>
          <w:szCs w:val="28"/>
        </w:rPr>
        <w:t>сельсовета на собраниях и конференциях гражд</w:t>
      </w:r>
      <w:r>
        <w:rPr>
          <w:rFonts w:ascii="Times New Roman" w:hAnsi="Times New Roman" w:cs="Times New Roman"/>
          <w:color w:val="000000"/>
          <w:sz w:val="28"/>
          <w:szCs w:val="28"/>
        </w:rPr>
        <w:t xml:space="preserve">ан об обязательных требованиях, </w:t>
      </w:r>
      <w:r w:rsidR="000414C3">
        <w:rPr>
          <w:rFonts w:ascii="Times New Roman" w:hAnsi="Times New Roman" w:cs="Times New Roman"/>
          <w:color w:val="000000"/>
          <w:sz w:val="28"/>
          <w:szCs w:val="28"/>
        </w:rPr>
        <w:t>предъявляемых к объектам контроля.</w:t>
      </w:r>
    </w:p>
    <w:p w:rsidR="0013155B" w:rsidRPr="0013155B" w:rsidRDefault="00FF7959"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 xml:space="preserve">2.7. </w:t>
      </w:r>
      <w:r w:rsidR="0013155B" w:rsidRPr="0013155B">
        <w:rPr>
          <w:rFonts w:ascii="Times New Roman" w:hAnsi="Times New Roman" w:cs="Times New Roman"/>
          <w:color w:val="000000"/>
          <w:sz w:val="28"/>
          <w:szCs w:val="28"/>
        </w:rPr>
        <w:t>Консультирование контролируемых лиц осуществляется должностными лицами, уполномоченным осуществлять контроль, без взимания платы, по телефону, на личном приеме либо в ходе проведения профилактических мероприятий, контрольных мероприятий и не должно превышать 15 минут.</w:t>
      </w:r>
    </w:p>
    <w:p w:rsidR="0013155B" w:rsidRPr="0013155B" w:rsidRDefault="0013155B" w:rsidP="0013155B">
      <w:pPr>
        <w:autoSpaceDE w:val="0"/>
        <w:autoSpaceDN w:val="0"/>
        <w:adjustRightInd w:val="0"/>
        <w:spacing w:after="0" w:line="240" w:lineRule="auto"/>
        <w:rPr>
          <w:rFonts w:ascii="Times New Roman" w:hAnsi="Times New Roman" w:cs="Times New Roman"/>
          <w:color w:val="000000"/>
          <w:sz w:val="28"/>
          <w:szCs w:val="28"/>
        </w:rPr>
      </w:pPr>
      <w:r w:rsidRPr="0013155B">
        <w:rPr>
          <w:rFonts w:ascii="Times New Roman" w:hAnsi="Times New Roman" w:cs="Times New Roman"/>
          <w:color w:val="000000"/>
          <w:sz w:val="28"/>
          <w:szCs w:val="28"/>
        </w:rPr>
        <w:t xml:space="preserve">Консультирование по телефону осуществляется в соответствии с план-графиком, утверждаемым главой Сосновоборского сельсовета, в котором указываются: дни недели, время проведения консультирования, номер телефона, ФИО должностного лица, осуществляющего контроль, проводящего консультирование. </w:t>
      </w:r>
    </w:p>
    <w:p w:rsidR="0013155B" w:rsidRPr="0013155B" w:rsidRDefault="0013155B"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Pr="0013155B">
        <w:rPr>
          <w:rFonts w:ascii="Times New Roman" w:hAnsi="Times New Roman" w:cs="Times New Roman"/>
          <w:color w:val="000000"/>
          <w:sz w:val="28"/>
          <w:szCs w:val="28"/>
        </w:rPr>
        <w:t xml:space="preserve">Личный прием граждан проводится главой (заместителем главы) Сосновоборского сельсовета и (или) должностным лицом, уполномоченным осуществлять контроль. </w:t>
      </w:r>
    </w:p>
    <w:p w:rsidR="0013155B" w:rsidRPr="0013155B" w:rsidRDefault="0013155B"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Pr="0013155B">
        <w:rPr>
          <w:rFonts w:ascii="Times New Roman" w:hAnsi="Times New Roman" w:cs="Times New Roman"/>
          <w:color w:val="000000"/>
          <w:sz w:val="28"/>
          <w:szCs w:val="28"/>
        </w:rPr>
        <w:t xml:space="preserve">Консультирование на личном приеме осуществляется в соответствии с план-графиком, утверждаемым главой Сосновоборского сельсовета, в котором указывается: дни недели, время проведения консультирование, номер телефона ФИО должностного лица, уполномоченного осуществлять контроль, проводящего консультирование. </w:t>
      </w:r>
    </w:p>
    <w:p w:rsidR="000414C3" w:rsidRDefault="0013155B"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Pr="0013155B">
        <w:rPr>
          <w:rFonts w:ascii="Times New Roman" w:hAnsi="Times New Roman" w:cs="Times New Roman"/>
          <w:color w:val="000000"/>
          <w:sz w:val="28"/>
          <w:szCs w:val="28"/>
        </w:rPr>
        <w:t>Ознакомление контролируемых лиц с план-графиком, информация о месте приема, а также об установленных для приема днях и часах размещается на официальном сайте Контрольного органа в специальном разделе, посвященном контрольной деятельности, а также публикуется на официальных стендах.</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2.8. Консультирование в письменной ф</w:t>
      </w:r>
      <w:r>
        <w:rPr>
          <w:rFonts w:ascii="Times New Roman" w:hAnsi="Times New Roman" w:cs="Times New Roman"/>
          <w:color w:val="000000"/>
          <w:sz w:val="28"/>
          <w:szCs w:val="28"/>
        </w:rPr>
        <w:t xml:space="preserve">орме осуществляется должностным </w:t>
      </w:r>
      <w:r w:rsidR="000414C3">
        <w:rPr>
          <w:rFonts w:ascii="Times New Roman" w:hAnsi="Times New Roman" w:cs="Times New Roman"/>
          <w:color w:val="000000"/>
          <w:sz w:val="28"/>
          <w:szCs w:val="28"/>
        </w:rPr>
        <w:t>лицом, уполномоченным осуществлять мун</w:t>
      </w:r>
      <w:r>
        <w:rPr>
          <w:rFonts w:ascii="Times New Roman" w:hAnsi="Times New Roman" w:cs="Times New Roman"/>
          <w:color w:val="000000"/>
          <w:sz w:val="28"/>
          <w:szCs w:val="28"/>
        </w:rPr>
        <w:t xml:space="preserve">иципальный жилищный контроль, в </w:t>
      </w:r>
      <w:r w:rsidR="000414C3">
        <w:rPr>
          <w:rFonts w:ascii="Times New Roman" w:hAnsi="Times New Roman" w:cs="Times New Roman"/>
          <w:color w:val="000000"/>
          <w:sz w:val="28"/>
          <w:szCs w:val="28"/>
        </w:rPr>
        <w:t>следующих случаях:</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контролируемым лицом представлен письменный запрос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представлении письменного ответа по вопросам консультирования;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за время консультирования предоставить в устной форме ответ на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поставленные вопросы невозможно;</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ответ на поставленные вопросы требует дополнительного запроса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сведений.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При осуществлении консультирования должностное лицо,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уполномоченное осуществлять муниципальный жилищный контроль, обязано</w:t>
      </w:r>
    </w:p>
    <w:p w:rsidR="000414C3" w:rsidRPr="00FF7959" w:rsidRDefault="000414C3"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соблюдать конфиденциальность информации, доступ к которой ограничен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соответствии с законодательством Российской Федерации.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ходе консультирования не может предоставляться информация,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содержащая оценку конкретного контрольного мероприятия, решений и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действий должностных лиц, уполномоченных осуществлять муниципальный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 иных участников контрольного мероприятия, а также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результаты проведенных в рамках контрольного мероприятия экспертизы,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испытаний.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Информация, ставшая известной должностному лицу, уполномоченному</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осуществлять муниципальный жилищный контроль, в ходе консультирования,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не может использоваться администрацией в це</w:t>
      </w:r>
      <w:r w:rsidR="00FF7959">
        <w:rPr>
          <w:rFonts w:ascii="Times New Roman" w:hAnsi="Times New Roman" w:cs="Times New Roman"/>
          <w:color w:val="000000"/>
          <w:sz w:val="28"/>
          <w:szCs w:val="28"/>
        </w:rPr>
        <w:t xml:space="preserve">лях оценки контролируемого лица </w:t>
      </w:r>
      <w:r>
        <w:rPr>
          <w:rFonts w:ascii="Times New Roman" w:hAnsi="Times New Roman" w:cs="Times New Roman"/>
          <w:color w:val="000000"/>
          <w:sz w:val="28"/>
          <w:szCs w:val="28"/>
        </w:rPr>
        <w:t>по вопросам соблюдения обязательных требований.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Должностными лицами, уполномоченными осуществлять</w:t>
      </w:r>
      <w:r>
        <w:rPr>
          <w:rFonts w:ascii="Times New Roman" w:hAnsi="Times New Roman" w:cs="Times New Roman"/>
          <w:color w:val="000000"/>
          <w:sz w:val="28"/>
          <w:szCs w:val="28"/>
        </w:rPr>
        <w:t xml:space="preserve"> муниципальный </w:t>
      </w:r>
      <w:r w:rsidR="000414C3">
        <w:rPr>
          <w:rFonts w:ascii="Times New Roman" w:hAnsi="Times New Roman" w:cs="Times New Roman"/>
          <w:color w:val="000000"/>
          <w:sz w:val="28"/>
          <w:szCs w:val="28"/>
        </w:rPr>
        <w:t>жилищный контроль, ведется журнал учета консультирований.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случае поступления в администрацию пяти и более однотипных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обращений контролируемых лиц и их представителей консультирование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осуществляется посредством размещения на официальном сай</w:t>
      </w:r>
      <w:r w:rsidR="00FF7959">
        <w:rPr>
          <w:rFonts w:ascii="Times New Roman" w:hAnsi="Times New Roman" w:cs="Times New Roman"/>
          <w:color w:val="000000"/>
          <w:sz w:val="28"/>
          <w:szCs w:val="28"/>
        </w:rPr>
        <w:t xml:space="preserve">те администрации </w:t>
      </w:r>
      <w:r>
        <w:rPr>
          <w:rFonts w:ascii="Times New Roman" w:hAnsi="Times New Roman" w:cs="Times New Roman"/>
          <w:color w:val="000000"/>
          <w:sz w:val="28"/>
          <w:szCs w:val="28"/>
        </w:rPr>
        <w:t>в специальном разделе, посвященном контро</w:t>
      </w:r>
      <w:r w:rsidR="00FF7959">
        <w:rPr>
          <w:rFonts w:ascii="Times New Roman" w:hAnsi="Times New Roman" w:cs="Times New Roman"/>
          <w:color w:val="000000"/>
          <w:sz w:val="28"/>
          <w:szCs w:val="28"/>
        </w:rPr>
        <w:t xml:space="preserve">льной деятельности, письменного </w:t>
      </w:r>
      <w:r>
        <w:rPr>
          <w:rFonts w:ascii="Times New Roman" w:hAnsi="Times New Roman" w:cs="Times New Roman"/>
          <w:color w:val="000000"/>
          <w:sz w:val="28"/>
          <w:szCs w:val="28"/>
        </w:rPr>
        <w:t>разъяснения, подписанного главой Сосновоборского сельсовета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должностным лицом, уполномоченным осуществлять муниципальный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w:t>
      </w:r>
    </w:p>
    <w:p w:rsidR="006D4A8E" w:rsidRPr="00E137D0" w:rsidRDefault="006D4A8E" w:rsidP="006D4A8E">
      <w:pPr>
        <w:pStyle w:val="ConsPlusNormal"/>
        <w:ind w:firstLine="709"/>
        <w:jc w:val="both"/>
        <w:rPr>
          <w:rFonts w:ascii="Times New Roman" w:hAnsi="Times New Roman" w:cs="Times New Roman"/>
        </w:rPr>
      </w:pPr>
      <w:r w:rsidRPr="00E137D0">
        <w:rPr>
          <w:rFonts w:ascii="Times New Roman" w:hAnsi="Times New Roman" w:cs="Times New Roman"/>
          <w:sz w:val="28"/>
          <w:szCs w:val="28"/>
        </w:rPr>
        <w:t>2.9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6D4A8E" w:rsidRPr="00E137D0" w:rsidRDefault="006D4A8E" w:rsidP="006D4A8E">
      <w:pPr>
        <w:pStyle w:val="ConsPlusNormal"/>
        <w:ind w:firstLine="709"/>
        <w:contextualSpacing/>
        <w:jc w:val="both"/>
        <w:rPr>
          <w:rFonts w:ascii="Times New Roman" w:hAnsi="Times New Roman" w:cs="Times New Roman"/>
          <w:sz w:val="28"/>
          <w:szCs w:val="28"/>
        </w:rPr>
      </w:pPr>
      <w:r w:rsidRPr="00E137D0">
        <w:rPr>
          <w:rFonts w:ascii="Times New Roman" w:hAnsi="Times New Roman" w:cs="Times New Roman"/>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жилищного контроля, утверждаемый распоряжением администрации, и подписываемым главой администрации.</w:t>
      </w:r>
      <w:r w:rsidRPr="00E137D0">
        <w:rPr>
          <w:rFonts w:ascii="Times New Roman" w:hAnsi="Times New Roman" w:cs="Times New Roman"/>
          <w:i/>
          <w:iCs/>
          <w:sz w:val="28"/>
          <w:szCs w:val="28"/>
        </w:rPr>
        <w:t xml:space="preserve"> </w:t>
      </w:r>
      <w:r w:rsidRPr="00E137D0">
        <w:rPr>
          <w:rFonts w:ascii="Times New Roman" w:hAnsi="Times New Roman" w:cs="Times New Roman"/>
          <w:sz w:val="28"/>
          <w:szCs w:val="28"/>
        </w:rPr>
        <w:t>Указанный доклад размещается в срок до 1 июля года, следующего за отчетным годом, на официальном сайте администрации в разделе «Контрольно-надзорная деятельность.</w:t>
      </w:r>
    </w:p>
    <w:p w:rsidR="006D4A8E" w:rsidRPr="00E137D0" w:rsidRDefault="006D4A8E" w:rsidP="006D4A8E">
      <w:pPr>
        <w:pStyle w:val="ConsPlusNormal"/>
        <w:ind w:firstLine="709"/>
        <w:contextualSpacing/>
        <w:jc w:val="both"/>
        <w:rPr>
          <w:rFonts w:ascii="Times New Roman" w:hAnsi="Times New Roman" w:cs="Times New Roman"/>
          <w:sz w:val="28"/>
          <w:szCs w:val="28"/>
        </w:rPr>
      </w:pPr>
      <w:r w:rsidRPr="00E137D0">
        <w:rPr>
          <w:rFonts w:ascii="Times New Roman" w:hAnsi="Times New Roman" w:cs="Times New Roman"/>
          <w:sz w:val="28"/>
          <w:szCs w:val="28"/>
        </w:rPr>
        <w:t xml:space="preserve">2.10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w:t>
      </w:r>
      <w:r w:rsidRPr="00E137D0">
        <w:rPr>
          <w:rFonts w:ascii="Times New Roman" w:hAnsi="Times New Roman" w:cs="Times New Roman"/>
          <w:sz w:val="28"/>
          <w:szCs w:val="28"/>
        </w:rPr>
        <w:lastRenderedPageBreak/>
        <w:t>обязательных требований и предлагает принять меры по обеспечению соблюдения обязательных требований.</w:t>
      </w:r>
    </w:p>
    <w:p w:rsidR="006D4A8E" w:rsidRPr="00E137D0" w:rsidRDefault="006D4A8E" w:rsidP="006D4A8E">
      <w:pPr>
        <w:pStyle w:val="ConsPlusNormal"/>
        <w:ind w:firstLine="709"/>
        <w:contextualSpacing/>
        <w:jc w:val="both"/>
        <w:rPr>
          <w:rFonts w:ascii="Times New Roman" w:hAnsi="Times New Roman" w:cs="Times New Roman"/>
          <w:sz w:val="28"/>
          <w:szCs w:val="28"/>
        </w:rPr>
      </w:pPr>
      <w:r w:rsidRPr="00E137D0">
        <w:rPr>
          <w:rFonts w:ascii="Times New Roman" w:hAnsi="Times New Roman" w:cs="Times New Roman"/>
          <w:sz w:val="28"/>
          <w:szCs w:val="28"/>
        </w:rPr>
        <w:t>2.10.1 Предостережение составляется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6D4A8E" w:rsidRPr="00E137D0" w:rsidRDefault="006D4A8E" w:rsidP="006D4A8E">
      <w:pPr>
        <w:spacing w:after="0" w:line="240" w:lineRule="auto"/>
        <w:ind w:right="-1" w:firstLine="709"/>
        <w:contextualSpacing/>
        <w:jc w:val="both"/>
        <w:rPr>
          <w:rFonts w:ascii="Times New Roman" w:hAnsi="Times New Roman" w:cs="Times New Roman"/>
          <w:sz w:val="28"/>
          <w:szCs w:val="28"/>
        </w:rPr>
      </w:pPr>
      <w:r w:rsidRPr="00E137D0">
        <w:rPr>
          <w:rFonts w:cs="Times New Roman"/>
          <w:szCs w:val="28"/>
        </w:rPr>
        <w:t xml:space="preserve"> </w:t>
      </w:r>
      <w:r w:rsidRPr="00E137D0">
        <w:rPr>
          <w:rFonts w:ascii="Times New Roman" w:hAnsi="Times New Roman" w:cs="Times New Roman"/>
          <w:sz w:val="28"/>
          <w:szCs w:val="28"/>
        </w:rPr>
        <w:t>2.10.2 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6D4A8E" w:rsidRPr="00E137D0" w:rsidRDefault="006D4A8E" w:rsidP="006D4A8E">
      <w:pPr>
        <w:spacing w:after="0" w:line="240" w:lineRule="auto"/>
        <w:ind w:right="-1" w:firstLine="709"/>
        <w:jc w:val="both"/>
        <w:rPr>
          <w:rFonts w:ascii="Times New Roman" w:hAnsi="Times New Roman" w:cs="Times New Roman"/>
          <w:sz w:val="28"/>
          <w:szCs w:val="28"/>
        </w:rPr>
      </w:pPr>
      <w:r w:rsidRPr="00E137D0">
        <w:rPr>
          <w:rFonts w:ascii="Times New Roman" w:hAnsi="Times New Roman" w:cs="Times New Roman"/>
          <w:sz w:val="28"/>
          <w:szCs w:val="28"/>
        </w:rPr>
        <w:t xml:space="preserve">2.10.3 Предостережения объявляются руководителем Контрольного органа не позднее тридцати дней со дня получения указанных сведений. Предостережение оформляется в письменной форме и направляется в адрес Контролируемого лица. </w:t>
      </w:r>
    </w:p>
    <w:p w:rsidR="006D4A8E" w:rsidRPr="00E137D0" w:rsidRDefault="006D4A8E" w:rsidP="006D4A8E">
      <w:pPr>
        <w:spacing w:after="0" w:line="240" w:lineRule="auto"/>
        <w:ind w:firstLine="709"/>
        <w:contextualSpacing/>
        <w:jc w:val="both"/>
        <w:rPr>
          <w:rFonts w:ascii="Times New Roman" w:hAnsi="Times New Roman" w:cs="Times New Roman"/>
          <w:sz w:val="28"/>
          <w:szCs w:val="28"/>
        </w:rPr>
      </w:pPr>
      <w:r w:rsidRPr="00E137D0">
        <w:rPr>
          <w:rFonts w:ascii="Times New Roman" w:hAnsi="Times New Roman" w:cs="Times New Roman"/>
          <w:sz w:val="28"/>
          <w:szCs w:val="28"/>
        </w:rPr>
        <w:t xml:space="preserve"> 2.10.4 Объявляемые предостережения о недопустимости нарушения обязательных требований регистрируются в журнале учета предостережений, который ведется в форме электронного документа, с присвоением регистрационного номера.</w:t>
      </w:r>
    </w:p>
    <w:p w:rsidR="006D4A8E" w:rsidRPr="00E137D0" w:rsidRDefault="006D4A8E" w:rsidP="006D4A8E">
      <w:pPr>
        <w:spacing w:after="0" w:line="240" w:lineRule="auto"/>
        <w:ind w:right="-1" w:firstLine="709"/>
        <w:jc w:val="both"/>
        <w:rPr>
          <w:rFonts w:ascii="Times New Roman" w:hAnsi="Times New Roman" w:cs="Times New Roman"/>
          <w:sz w:val="28"/>
          <w:szCs w:val="28"/>
        </w:rPr>
      </w:pPr>
      <w:r w:rsidRPr="00E137D0">
        <w:rPr>
          <w:rFonts w:ascii="Times New Roman" w:hAnsi="Times New Roman" w:cs="Times New Roman"/>
          <w:sz w:val="28"/>
          <w:szCs w:val="28"/>
        </w:rPr>
        <w:t xml:space="preserve">2.10.5 </w:t>
      </w:r>
      <w:proofErr w:type="gramStart"/>
      <w:r w:rsidRPr="00E137D0">
        <w:rPr>
          <w:rFonts w:ascii="Times New Roman" w:hAnsi="Times New Roman" w:cs="Times New Roman"/>
          <w:sz w:val="28"/>
          <w:szCs w:val="28"/>
        </w:rPr>
        <w:t>В</w:t>
      </w:r>
      <w:proofErr w:type="gramEnd"/>
      <w:r w:rsidRPr="00E137D0">
        <w:rPr>
          <w:rFonts w:ascii="Times New Roman" w:hAnsi="Times New Roman" w:cs="Times New Roman"/>
          <w:sz w:val="28"/>
          <w:szCs w:val="28"/>
        </w:rPr>
        <w:t xml:space="preserve">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 срок, не превышающий тридцати дней со дня получения им предостережения.</w:t>
      </w:r>
    </w:p>
    <w:p w:rsidR="006D4A8E" w:rsidRPr="00E137D0" w:rsidRDefault="006D4A8E" w:rsidP="006D4A8E">
      <w:pPr>
        <w:spacing w:after="0" w:line="240" w:lineRule="auto"/>
        <w:ind w:right="-1" w:firstLine="709"/>
        <w:jc w:val="both"/>
        <w:rPr>
          <w:rFonts w:ascii="Times New Roman" w:hAnsi="Times New Roman" w:cs="Times New Roman"/>
          <w:sz w:val="28"/>
          <w:szCs w:val="28"/>
        </w:rPr>
      </w:pPr>
      <w:r w:rsidRPr="00E137D0">
        <w:rPr>
          <w:rFonts w:ascii="Times New Roman" w:hAnsi="Times New Roman" w:cs="Times New Roman"/>
          <w:sz w:val="28"/>
          <w:szCs w:val="28"/>
        </w:rPr>
        <w:t>2.10.6 Возражение должно содержать:</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1) наименование Контрольного органа, в который направляется возражение;</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3) дата и номер предостережения;</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5) дату получения предостережения контролируемым лицом;</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6) личную подпись и дату.</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6D4A8E" w:rsidRPr="00E137D0" w:rsidRDefault="006D4A8E" w:rsidP="006D4A8E">
      <w:pPr>
        <w:spacing w:after="0" w:line="240" w:lineRule="auto"/>
        <w:ind w:firstLine="709"/>
        <w:jc w:val="both"/>
        <w:rPr>
          <w:rFonts w:ascii="Times New Roman" w:hAnsi="Times New Roman" w:cs="Times New Roman"/>
          <w:sz w:val="28"/>
          <w:szCs w:val="28"/>
        </w:rPr>
      </w:pPr>
      <w:r w:rsidRPr="00E137D0">
        <w:rPr>
          <w:rFonts w:ascii="Times New Roman" w:hAnsi="Times New Roman" w:cs="Times New Roman"/>
          <w:sz w:val="28"/>
          <w:szCs w:val="28"/>
        </w:rPr>
        <w:t>2.10.7 Возражение в отношении предостережения рассматривается Контрольным органом в течение тридцати дней со дня получения.</w:t>
      </w:r>
    </w:p>
    <w:p w:rsidR="006D4A8E" w:rsidRPr="00E137D0" w:rsidRDefault="006D4A8E" w:rsidP="006D4A8E">
      <w:pPr>
        <w:pStyle w:val="a7"/>
        <w:tabs>
          <w:tab w:val="left" w:pos="1134"/>
        </w:tabs>
        <w:spacing w:before="0" w:line="259" w:lineRule="auto"/>
        <w:ind w:firstLine="709"/>
        <w:rPr>
          <w:rFonts w:eastAsiaTheme="minorHAnsi"/>
          <w:sz w:val="28"/>
          <w:szCs w:val="28"/>
          <w:lang w:eastAsia="en-US"/>
        </w:rPr>
      </w:pPr>
      <w:r w:rsidRPr="00E137D0">
        <w:rPr>
          <w:rFonts w:eastAsiaTheme="minorHAnsi"/>
          <w:sz w:val="28"/>
          <w:szCs w:val="28"/>
          <w:lang w:eastAsia="en-US"/>
        </w:rPr>
        <w:lastRenderedPageBreak/>
        <w:t>2.10.8 По результатам рассмотрения возражения принимается одно из следующих решений:</w:t>
      </w:r>
    </w:p>
    <w:p w:rsidR="006D4A8E" w:rsidRPr="00E137D0" w:rsidRDefault="006D4A8E" w:rsidP="006D4A8E">
      <w:pPr>
        <w:pStyle w:val="a7"/>
        <w:numPr>
          <w:ilvl w:val="0"/>
          <w:numId w:val="1"/>
        </w:numPr>
        <w:tabs>
          <w:tab w:val="left" w:pos="1134"/>
        </w:tabs>
        <w:spacing w:before="0" w:line="259" w:lineRule="auto"/>
        <w:ind w:left="-142" w:firstLine="851"/>
        <w:rPr>
          <w:rFonts w:eastAsiaTheme="minorHAnsi"/>
          <w:sz w:val="28"/>
          <w:szCs w:val="28"/>
          <w:lang w:eastAsia="en-US"/>
        </w:rPr>
      </w:pPr>
      <w:r w:rsidRPr="00E137D0">
        <w:rPr>
          <w:rFonts w:eastAsiaTheme="minorHAnsi"/>
          <w:sz w:val="28"/>
          <w:szCs w:val="28"/>
          <w:lang w:eastAsia="en-US"/>
        </w:rPr>
        <w:t>оставить предостережение о недопустимости нарушения обязательных требований без изменения, возражение без удовлетворения;</w:t>
      </w:r>
    </w:p>
    <w:p w:rsidR="006D4A8E" w:rsidRPr="00E137D0" w:rsidRDefault="006D4A8E" w:rsidP="006D4A8E">
      <w:pPr>
        <w:pStyle w:val="a7"/>
        <w:numPr>
          <w:ilvl w:val="0"/>
          <w:numId w:val="1"/>
        </w:numPr>
        <w:tabs>
          <w:tab w:val="left" w:pos="1134"/>
        </w:tabs>
        <w:spacing w:before="0" w:line="259" w:lineRule="auto"/>
        <w:ind w:left="0" w:firstLine="709"/>
        <w:rPr>
          <w:rFonts w:eastAsiaTheme="minorHAnsi"/>
          <w:sz w:val="28"/>
          <w:szCs w:val="28"/>
          <w:lang w:eastAsia="en-US"/>
        </w:rPr>
      </w:pPr>
      <w:r w:rsidRPr="00E137D0">
        <w:rPr>
          <w:rFonts w:eastAsiaTheme="minorHAnsi"/>
          <w:sz w:val="28"/>
          <w:szCs w:val="28"/>
          <w:lang w:eastAsia="en-US"/>
        </w:rPr>
        <w:t>отменить предостережение о недопустимости нарушения обязательных требований полностью или в части, удовлетворить возражение полностью или в части;</w:t>
      </w:r>
    </w:p>
    <w:p w:rsidR="006D4A8E" w:rsidRPr="00E137D0" w:rsidRDefault="006D4A8E" w:rsidP="006D4A8E">
      <w:pPr>
        <w:pStyle w:val="a7"/>
        <w:numPr>
          <w:ilvl w:val="0"/>
          <w:numId w:val="1"/>
        </w:numPr>
        <w:tabs>
          <w:tab w:val="left" w:pos="1134"/>
        </w:tabs>
        <w:spacing w:before="0" w:line="259" w:lineRule="auto"/>
        <w:ind w:left="0" w:firstLine="709"/>
        <w:rPr>
          <w:rFonts w:eastAsiaTheme="minorHAnsi"/>
          <w:sz w:val="28"/>
          <w:szCs w:val="28"/>
          <w:lang w:eastAsia="en-US"/>
        </w:rPr>
      </w:pPr>
      <w:r w:rsidRPr="00E137D0">
        <w:rPr>
          <w:rFonts w:eastAsiaTheme="minorHAnsi"/>
          <w:sz w:val="28"/>
          <w:szCs w:val="28"/>
          <w:lang w:eastAsia="en-US"/>
        </w:rPr>
        <w:t>оставить возражение без рассмотрения по существу, если возражение подано по истечении срока, установленного подпунктом 2.10.5. настоящего пункта, либо в случае несоответствия возражения требованиям, установленным подпунктом 2.10.6. настоящего пункта.</w:t>
      </w:r>
    </w:p>
    <w:p w:rsidR="006D4A8E" w:rsidRDefault="006D4A8E" w:rsidP="006D4A8E">
      <w:pPr>
        <w:autoSpaceDE w:val="0"/>
        <w:autoSpaceDN w:val="0"/>
        <w:adjustRightInd w:val="0"/>
        <w:spacing w:after="0" w:line="240" w:lineRule="auto"/>
        <w:rPr>
          <w:rFonts w:ascii="Times New Roman" w:hAnsi="Times New Roman" w:cs="Times New Roman"/>
          <w:sz w:val="28"/>
          <w:szCs w:val="28"/>
        </w:rPr>
      </w:pPr>
      <w:r w:rsidRPr="00E137D0">
        <w:rPr>
          <w:sz w:val="28"/>
          <w:szCs w:val="28"/>
        </w:rPr>
        <w:tab/>
      </w:r>
      <w:r w:rsidRPr="00E137D0">
        <w:rPr>
          <w:rFonts w:ascii="Times New Roman" w:hAnsi="Times New Roman" w:cs="Times New Roman"/>
          <w:sz w:val="28"/>
          <w:szCs w:val="28"/>
        </w:rPr>
        <w:t>2.10.9 Контрольный орган информирует Контролируемое лицо о результатах рассмотрения возражения не позднее десяти дней со дня рассмотрения возражения в отношении предостережения</w:t>
      </w:r>
      <w:r w:rsidR="009A490E">
        <w:rPr>
          <w:rFonts w:ascii="Times New Roman" w:hAnsi="Times New Roman" w:cs="Times New Roman"/>
          <w:sz w:val="28"/>
          <w:szCs w:val="28"/>
        </w:rPr>
        <w:t>.</w:t>
      </w:r>
    </w:p>
    <w:p w:rsidR="009A490E" w:rsidRPr="009A490E" w:rsidRDefault="009A490E" w:rsidP="009A490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9A490E">
        <w:rPr>
          <w:rFonts w:ascii="Times New Roman" w:hAnsi="Times New Roman" w:cs="Times New Roman"/>
          <w:sz w:val="28"/>
          <w:szCs w:val="28"/>
        </w:rPr>
        <w:t xml:space="preserve">2.11.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w:t>
      </w:r>
    </w:p>
    <w:p w:rsidR="009A490E" w:rsidRPr="009A490E" w:rsidRDefault="009A490E" w:rsidP="009A490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9A490E">
        <w:rPr>
          <w:rFonts w:ascii="Times New Roman" w:hAnsi="Times New Roman" w:cs="Times New Roman"/>
          <w:sz w:val="28"/>
          <w:szCs w:val="28"/>
        </w:rPr>
        <w:t xml:space="preserve">2.12. В ходе профилактического визита должностным лицом контрольного органа может осуществляться консультирование контролируемого лица. </w:t>
      </w:r>
    </w:p>
    <w:p w:rsidR="009A490E" w:rsidRPr="009A490E" w:rsidRDefault="009A490E" w:rsidP="009A490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9A490E">
        <w:rPr>
          <w:rFonts w:ascii="Times New Roman" w:hAnsi="Times New Roman" w:cs="Times New Roman"/>
          <w:sz w:val="28"/>
          <w:szCs w:val="28"/>
        </w:rPr>
        <w:t>2.13. 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9A490E" w:rsidRPr="00E137D0" w:rsidRDefault="009A490E" w:rsidP="009A490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9A490E">
        <w:rPr>
          <w:rFonts w:ascii="Times New Roman" w:hAnsi="Times New Roman" w:cs="Times New Roman"/>
          <w:sz w:val="28"/>
          <w:szCs w:val="28"/>
        </w:rPr>
        <w:t>2.14.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r>
        <w:rPr>
          <w:rFonts w:ascii="Times New Roman" w:hAnsi="Times New Roman" w:cs="Times New Roman"/>
          <w:sz w:val="28"/>
          <w:szCs w:val="28"/>
        </w:rPr>
        <w:t>.</w:t>
      </w:r>
    </w:p>
    <w:p w:rsidR="008D3A69" w:rsidRPr="00E137D0" w:rsidRDefault="008D3A69" w:rsidP="006D4A8E">
      <w:pPr>
        <w:autoSpaceDE w:val="0"/>
        <w:autoSpaceDN w:val="0"/>
        <w:adjustRightInd w:val="0"/>
        <w:spacing w:after="0" w:line="240" w:lineRule="auto"/>
        <w:rPr>
          <w:rFonts w:ascii="Times New Roman" w:hAnsi="Times New Roman" w:cs="Times New Roman"/>
          <w:sz w:val="28"/>
          <w:szCs w:val="28"/>
        </w:rPr>
      </w:pPr>
    </w:p>
    <w:p w:rsidR="000414C3" w:rsidRPr="00FF7959" w:rsidRDefault="000414C3" w:rsidP="00FF7959">
      <w:pPr>
        <w:autoSpaceDE w:val="0"/>
        <w:autoSpaceDN w:val="0"/>
        <w:adjustRightInd w:val="0"/>
        <w:spacing w:after="0" w:line="240" w:lineRule="auto"/>
        <w:jc w:val="center"/>
        <w:rPr>
          <w:rFonts w:ascii="Times New Roman" w:hAnsi="Times New Roman" w:cs="Times New Roman"/>
          <w:b/>
          <w:bCs/>
          <w:color w:val="000000"/>
          <w:sz w:val="28"/>
          <w:szCs w:val="28"/>
        </w:rPr>
      </w:pPr>
      <w:r w:rsidRPr="00FF7959">
        <w:rPr>
          <w:rFonts w:ascii="Times New Roman" w:hAnsi="Times New Roman" w:cs="Times New Roman"/>
          <w:b/>
          <w:bCs/>
          <w:color w:val="000000"/>
          <w:sz w:val="28"/>
          <w:szCs w:val="28"/>
        </w:rPr>
        <w:t>3. Осуществление контрольных мероприятий и контрольных действий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 При осуществлении муниципального жилищного контроля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администрацией могут проводиться следующ</w:t>
      </w:r>
      <w:r w:rsidR="00FF7959">
        <w:rPr>
          <w:rFonts w:ascii="Times New Roman" w:hAnsi="Times New Roman" w:cs="Times New Roman"/>
          <w:color w:val="000000"/>
          <w:sz w:val="28"/>
          <w:szCs w:val="28"/>
        </w:rPr>
        <w:t xml:space="preserve">ие виды контрольных мероприятий </w:t>
      </w:r>
      <w:r>
        <w:rPr>
          <w:rFonts w:ascii="Times New Roman" w:hAnsi="Times New Roman" w:cs="Times New Roman"/>
          <w:color w:val="000000"/>
          <w:sz w:val="28"/>
          <w:szCs w:val="28"/>
        </w:rPr>
        <w:t>и контрольных действий в рамках указанных мероприятий:</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инспекционный визит (посредством осмотра, опроса, истребования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документов, которые в соответствии с обязательными требованиями должны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находиться в месте нахождения (осуществлени</w:t>
      </w:r>
      <w:r w:rsidR="00FF7959">
        <w:rPr>
          <w:rFonts w:ascii="Times New Roman" w:hAnsi="Times New Roman" w:cs="Times New Roman"/>
          <w:color w:val="000000"/>
          <w:sz w:val="28"/>
          <w:szCs w:val="28"/>
        </w:rPr>
        <w:t xml:space="preserve">я деятельности) контролируемого </w:t>
      </w:r>
      <w:r>
        <w:rPr>
          <w:rFonts w:ascii="Times New Roman" w:hAnsi="Times New Roman" w:cs="Times New Roman"/>
          <w:color w:val="000000"/>
          <w:sz w:val="28"/>
          <w:szCs w:val="28"/>
        </w:rPr>
        <w:t>лица, получения письменных объяснений, инструментального обследования);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рейдовый осмотр (посредством осмотр</w:t>
      </w:r>
      <w:r>
        <w:rPr>
          <w:rFonts w:ascii="Times New Roman" w:hAnsi="Times New Roman" w:cs="Times New Roman"/>
          <w:color w:val="000000"/>
          <w:sz w:val="28"/>
          <w:szCs w:val="28"/>
        </w:rPr>
        <w:t xml:space="preserve">а, опроса, получения письменных </w:t>
      </w:r>
      <w:r w:rsidR="000414C3">
        <w:rPr>
          <w:rFonts w:ascii="Times New Roman" w:hAnsi="Times New Roman" w:cs="Times New Roman"/>
          <w:color w:val="000000"/>
          <w:sz w:val="28"/>
          <w:szCs w:val="28"/>
        </w:rPr>
        <w:t>объяснений, истребования документов, инструментального обследования,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испытания, экспертизы);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0414C3">
        <w:rPr>
          <w:rFonts w:ascii="Times New Roman" w:hAnsi="Times New Roman" w:cs="Times New Roman"/>
          <w:color w:val="000000"/>
          <w:sz w:val="28"/>
          <w:szCs w:val="28"/>
        </w:rPr>
        <w:t>3) документарная проверка (посредством получения письменных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объяснений, истребования документов, экспертизы);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4) выездная проверка (посредством осмотра, опроса, получения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письменных объяснений, истребования документов, инструментального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обследования, испытания, экспертизы);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 наблюдение за соблюдением обязательных требований (посредством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сбора и анализа данных об объектах муниципального жилищного контроля,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том числе данных, которые поступают в ходе межведомственного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информационного взаимодействия, предоставляются контролируемыми лицами</w:t>
      </w:r>
    </w:p>
    <w:p w:rsidR="000414C3" w:rsidRPr="00FF7959"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 рамках исполнения обязательных требований, а также данных, с</w:t>
      </w:r>
      <w:r w:rsidR="00FF7959">
        <w:rPr>
          <w:rFonts w:ascii="Times New Roman" w:hAnsi="Times New Roman" w:cs="Times New Roman"/>
          <w:color w:val="000000"/>
          <w:sz w:val="28"/>
          <w:szCs w:val="28"/>
        </w:rPr>
        <w:t xml:space="preserve">одержащихся в </w:t>
      </w:r>
      <w:r>
        <w:rPr>
          <w:rFonts w:ascii="Times New Roman" w:hAnsi="Times New Roman" w:cs="Times New Roman"/>
          <w:color w:val="000000"/>
          <w:sz w:val="28"/>
          <w:szCs w:val="28"/>
        </w:rPr>
        <w:t>государственных и муниципальных информац</w:t>
      </w:r>
      <w:r w:rsidR="00FF7959">
        <w:rPr>
          <w:rFonts w:ascii="Times New Roman" w:hAnsi="Times New Roman" w:cs="Times New Roman"/>
          <w:color w:val="000000"/>
          <w:sz w:val="28"/>
          <w:szCs w:val="28"/>
        </w:rPr>
        <w:t xml:space="preserve">ионных системах, данных из сети </w:t>
      </w:r>
      <w:r>
        <w:rPr>
          <w:rFonts w:ascii="Times New Roman" w:hAnsi="Times New Roman" w:cs="Times New Roman"/>
          <w:color w:val="000000"/>
          <w:sz w:val="28"/>
          <w:szCs w:val="28"/>
        </w:rPr>
        <w:t>«Интернет», иных общедоступных данных, а также данных полученных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использованием работающих в автоматическом режиме технических средств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фиксации правонарушений, имеющих функции фото- и киносъемки,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видеозаписи);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6) выездное обследование (посредством осмотра, инструментального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обследования (с применением видеозаписи), испытания, экспертизы).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3.2. Наблюдение за соблюдением обязательных требований и выездное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обследование проводятся администрацией без взаимодействия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контролируемыми лицами.</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3.3. Контрольные мероприятия, указанные в подпунктах 1 – 4 пункта 3.1</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настоящего Положения, проводятся в форме внеплановых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Внеплановые контрольные мероприятия могут проводиться только после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согласования с органами прокуратуры.</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3.4. Основанием для проведения контро</w:t>
      </w:r>
      <w:r>
        <w:rPr>
          <w:rFonts w:ascii="Times New Roman" w:hAnsi="Times New Roman" w:cs="Times New Roman"/>
          <w:color w:val="000000"/>
          <w:sz w:val="28"/>
          <w:szCs w:val="28"/>
        </w:rPr>
        <w:t xml:space="preserve">льных мероприятий, проводимых с </w:t>
      </w:r>
      <w:r w:rsidR="000414C3">
        <w:rPr>
          <w:rFonts w:ascii="Times New Roman" w:hAnsi="Times New Roman" w:cs="Times New Roman"/>
          <w:color w:val="000000"/>
          <w:sz w:val="28"/>
          <w:szCs w:val="28"/>
        </w:rPr>
        <w:t>взаимодействием с контролируемыми лицами, является:</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наличие у администрации сведений о п</w:t>
      </w:r>
      <w:r>
        <w:rPr>
          <w:rFonts w:ascii="Times New Roman" w:hAnsi="Times New Roman" w:cs="Times New Roman"/>
          <w:color w:val="000000"/>
          <w:sz w:val="28"/>
          <w:szCs w:val="28"/>
        </w:rPr>
        <w:t xml:space="preserve">ричинении вреда (ущерба) или об </w:t>
      </w:r>
      <w:r w:rsidR="000414C3">
        <w:rPr>
          <w:rFonts w:ascii="Times New Roman" w:hAnsi="Times New Roman" w:cs="Times New Roman"/>
          <w:color w:val="000000"/>
          <w:sz w:val="28"/>
          <w:szCs w:val="28"/>
        </w:rPr>
        <w:t>угрозе причинения вреда (ущерба) охраняемым законом ценностям при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поступлении обращений (заявлений) граждан и организаций, информации от</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органов государственной власти, органов местного самоуправления, из средств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массовой информации, а также получение таких сведений в результате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проведения контрольных мероприятий, включая контрольные мероприятия без</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взаимодействия, в том числе проводимые в отношении иных контролируемых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лиц;</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поручение Президента Российской Федерации, поручение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Правительства Российской Федерации о проведении контрольных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 отношении конкретных контролируемых лиц. Приказом главного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государственного жилищного инспектора Российской Федерации об</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организации выполнения поручения Президента Российской Федерации,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Председателя Правительства Российской Федерации могут быть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конкретизированы порядок и (или) сроки про</w:t>
      </w:r>
      <w:r w:rsidR="00FF7959">
        <w:rPr>
          <w:rFonts w:ascii="Times New Roman" w:hAnsi="Times New Roman" w:cs="Times New Roman"/>
          <w:color w:val="000000"/>
          <w:sz w:val="28"/>
          <w:szCs w:val="28"/>
        </w:rPr>
        <w:t xml:space="preserve">ведения контрольных мероприятий </w:t>
      </w:r>
      <w:r>
        <w:rPr>
          <w:rFonts w:ascii="Times New Roman" w:hAnsi="Times New Roman" w:cs="Times New Roman"/>
          <w:color w:val="000000"/>
          <w:sz w:val="28"/>
          <w:szCs w:val="28"/>
        </w:rPr>
        <w:t>муниципального жилищного контроля (если в отношении проведения таких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контрольных мероприятий соответственно поручением Президента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 или поручением Правительства Российской Федерации не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установлено иное);</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требование прокурора о проведении контрольного мероприятия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рамках надзора за исполнением законов, соблю</w:t>
      </w:r>
      <w:r w:rsidR="00FF7959">
        <w:rPr>
          <w:rFonts w:ascii="Times New Roman" w:hAnsi="Times New Roman" w:cs="Times New Roman"/>
          <w:color w:val="000000"/>
          <w:sz w:val="28"/>
          <w:szCs w:val="28"/>
        </w:rPr>
        <w:t xml:space="preserve">дением прав и свобод человека и </w:t>
      </w:r>
      <w:r>
        <w:rPr>
          <w:rFonts w:ascii="Times New Roman" w:hAnsi="Times New Roman" w:cs="Times New Roman"/>
          <w:color w:val="000000"/>
          <w:sz w:val="28"/>
          <w:szCs w:val="28"/>
        </w:rPr>
        <w:t>гражданина по поступившим в органы прокуратуры материалам и обращениям;</w:t>
      </w:r>
    </w:p>
    <w:p w:rsidR="000414C3" w:rsidRDefault="00FF7959"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4) истечение срока исполнения предписания об устранении выявленного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нарушения обязательных требований – в случаях, если контролируемым лицом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не представлены документы и сведения, представление которых предусмотрено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выданным ему предписанием, или на основании представленных документов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сведений невозможно сделать вывод об испол</w:t>
      </w:r>
      <w:r w:rsidR="00BD3ED2">
        <w:rPr>
          <w:rFonts w:ascii="Times New Roman" w:hAnsi="Times New Roman" w:cs="Times New Roman"/>
          <w:color w:val="000000"/>
          <w:sz w:val="28"/>
          <w:szCs w:val="28"/>
        </w:rPr>
        <w:t xml:space="preserve">нении предписания об устранении </w:t>
      </w:r>
      <w:r>
        <w:rPr>
          <w:rFonts w:ascii="Times New Roman" w:hAnsi="Times New Roman" w:cs="Times New Roman"/>
          <w:color w:val="000000"/>
          <w:sz w:val="28"/>
          <w:szCs w:val="28"/>
        </w:rPr>
        <w:t>выявленного нарушения обязательных требований.</w:t>
      </w:r>
    </w:p>
    <w:p w:rsidR="000414C3" w:rsidRPr="00BD3ED2" w:rsidRDefault="00BD3ED2"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3.5. Контрольные мероприятия, проводимые при взаимодействии с</w:t>
      </w:r>
    </w:p>
    <w:p w:rsidR="000414C3" w:rsidRPr="00E137D0" w:rsidRDefault="000414C3"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rPr>
        <w:t>контролируемым лицом, проводятся на основ</w:t>
      </w:r>
      <w:r w:rsidR="00BD3ED2">
        <w:rPr>
          <w:rFonts w:ascii="Times New Roman" w:hAnsi="Times New Roman" w:cs="Times New Roman"/>
          <w:color w:val="000000"/>
          <w:sz w:val="28"/>
          <w:szCs w:val="28"/>
        </w:rPr>
        <w:t xml:space="preserve">ании распоряжения администрации </w:t>
      </w:r>
      <w:r>
        <w:rPr>
          <w:rFonts w:ascii="Times New Roman" w:hAnsi="Times New Roman" w:cs="Times New Roman"/>
          <w:color w:val="000000"/>
          <w:sz w:val="28"/>
          <w:szCs w:val="28"/>
        </w:rPr>
        <w:t>о проведении контрольного мероприятия</w:t>
      </w:r>
      <w:r w:rsidR="006D4A8E">
        <w:rPr>
          <w:rFonts w:ascii="Times New Roman" w:hAnsi="Times New Roman" w:cs="Times New Roman"/>
          <w:color w:val="000000"/>
          <w:sz w:val="28"/>
          <w:szCs w:val="28"/>
        </w:rPr>
        <w:t xml:space="preserve"> </w:t>
      </w:r>
      <w:r w:rsidR="006D4A8E" w:rsidRPr="00E137D0">
        <w:rPr>
          <w:rFonts w:ascii="Times New Roman" w:hAnsi="Times New Roman" w:cs="Times New Roman"/>
          <w:sz w:val="28"/>
          <w:szCs w:val="28"/>
        </w:rPr>
        <w:t>по форме утвержденной Приказом Минэкономразвития России от 30.09.2016 № 620. Порядок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r w:rsidRPr="00E137D0">
        <w:rPr>
          <w:rFonts w:ascii="Times New Roman" w:hAnsi="Times New Roman" w:cs="Times New Roman"/>
          <w:sz w:val="28"/>
          <w:szCs w:val="28"/>
        </w:rPr>
        <w:t>.</w:t>
      </w:r>
    </w:p>
    <w:p w:rsidR="006D4A8E" w:rsidRPr="00E137D0" w:rsidRDefault="00BD3ED2"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r>
      <w:r w:rsidR="000414C3" w:rsidRPr="00E137D0">
        <w:rPr>
          <w:rFonts w:ascii="Times New Roman" w:hAnsi="Times New Roman" w:cs="Times New Roman"/>
          <w:sz w:val="28"/>
          <w:szCs w:val="28"/>
        </w:rPr>
        <w:t xml:space="preserve">3.6. </w:t>
      </w:r>
      <w:r w:rsidR="006D4A8E" w:rsidRPr="00E137D0">
        <w:rPr>
          <w:rFonts w:ascii="Times New Roman" w:hAnsi="Times New Roman" w:cs="Times New Roman"/>
          <w:sz w:val="28"/>
          <w:szCs w:val="28"/>
        </w:rPr>
        <w:t>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rsidR="006D4A8E" w:rsidRPr="00E137D0" w:rsidRDefault="006D4A8E"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rsidR="006D4A8E" w:rsidRPr="00E137D0" w:rsidRDefault="006D4A8E"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rsidR="000414C3" w:rsidRPr="00E137D0" w:rsidRDefault="00BD3ED2" w:rsidP="006D4A8E">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r>
      <w:r w:rsidR="000414C3" w:rsidRPr="00E137D0">
        <w:rPr>
          <w:rFonts w:ascii="Times New Roman" w:hAnsi="Times New Roman" w:cs="Times New Roman"/>
          <w:sz w:val="28"/>
          <w:szCs w:val="28"/>
        </w:rPr>
        <w:t xml:space="preserve">3.7. </w:t>
      </w:r>
      <w:r w:rsidR="006D4A8E" w:rsidRPr="00E137D0">
        <w:rPr>
          <w:rFonts w:ascii="Times New Roman" w:hAnsi="Times New Roman" w:cs="Times New Roman"/>
          <w:sz w:val="28"/>
          <w:szCs w:val="28"/>
        </w:rPr>
        <w:t xml:space="preserve">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w:t>
      </w:r>
      <w:r w:rsidR="006D4A8E" w:rsidRPr="00E137D0">
        <w:rPr>
          <w:rFonts w:ascii="Times New Roman" w:hAnsi="Times New Roman" w:cs="Times New Roman"/>
          <w:sz w:val="28"/>
          <w:szCs w:val="28"/>
        </w:rPr>
        <w:lastRenderedPageBreak/>
        <w:t>нахождения объекта контроля посредством направления в тот же срок документов, предусмотренных частью 5 ст. 66 Федерального закона от 31.07.2020 № 248-ФЗ «О государственном контроле (надзоре) и муниципальном контроле в Российской Федерации». В этом случае уведомление контролируемого лица о проведении внепланового контрольного (надзорного) мероприятия может не проводиться</w:t>
      </w:r>
      <w:r w:rsidR="000414C3" w:rsidRPr="00E137D0">
        <w:rPr>
          <w:rFonts w:ascii="Times New Roman" w:hAnsi="Times New Roman" w:cs="Times New Roman"/>
          <w:sz w:val="28"/>
          <w:szCs w:val="28"/>
        </w:rPr>
        <w:t>.</w:t>
      </w:r>
    </w:p>
    <w:p w:rsidR="000414C3" w:rsidRPr="00E137D0" w:rsidRDefault="00BD3ED2" w:rsidP="000414C3">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r>
      <w:r w:rsidR="000414C3" w:rsidRPr="00E137D0">
        <w:rPr>
          <w:rFonts w:ascii="Times New Roman" w:hAnsi="Times New Roman" w:cs="Times New Roman"/>
          <w:sz w:val="28"/>
          <w:szCs w:val="28"/>
        </w:rPr>
        <w:t>3.8. Контрольные мероприятия в отношении граждан, юридических лиц и</w:t>
      </w:r>
    </w:p>
    <w:p w:rsidR="000414C3" w:rsidRPr="00E137D0" w:rsidRDefault="000414C3" w:rsidP="000414C3">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индивидуальных предпринимателей проводятся должностными лицами,</w:t>
      </w:r>
    </w:p>
    <w:p w:rsidR="000414C3" w:rsidRPr="00E137D0" w:rsidRDefault="000414C3" w:rsidP="000414C3">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уполномоченными осуществлять муниципальный жилищный контроль, в</w:t>
      </w:r>
    </w:p>
    <w:p w:rsidR="000414C3" w:rsidRPr="00E137D0" w:rsidRDefault="000414C3" w:rsidP="000414C3">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соответствии с Федеральным законом от 31.07.2020 № 248-ФЗ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sidRPr="00E137D0">
        <w:rPr>
          <w:rFonts w:ascii="Times New Roman" w:hAnsi="Times New Roman" w:cs="Times New Roman"/>
          <w:sz w:val="28"/>
          <w:szCs w:val="28"/>
        </w:rPr>
        <w:t>государственном контроле (надзоре) и муниципальном контроле в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 Жилищным кодексом Российской Федерации.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3.9. Администрация Сосновоборского сельсовета при организации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осуществлении муниципального жилищного контроля получает на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безвозмездной основе документы и (или) сведения от иных органов либо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подведомственных указанным органам организаций, в распоряжении которых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находятся эти документы и (или) сведения, в рамках межведомственного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информационного взаимодействия, в том числе в электронной форме. Перечень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указанных документов и (или) сведений, порядок и сроки их представления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установлены утвержденным распоряжением Правительства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 от 19.04.2016 № 724-р перечнем документов и (или) информации,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запрашиваемых и получаемых в рамках межведомственного информационного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взаимодействия органами государственного контроля (надзора), органами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контроля при организации и проведении проверок от иных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государственных органов, органов местного самоуправления либо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подведомственных государственным органам или органам местного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самоуправления организаций, в распоряжении </w:t>
      </w:r>
      <w:r w:rsidR="00BD3ED2">
        <w:rPr>
          <w:rFonts w:ascii="Times New Roman" w:hAnsi="Times New Roman" w:cs="Times New Roman"/>
          <w:color w:val="000000"/>
          <w:sz w:val="28"/>
          <w:szCs w:val="28"/>
        </w:rPr>
        <w:t xml:space="preserve">которых находятся эти документы </w:t>
      </w:r>
      <w:r>
        <w:rPr>
          <w:rFonts w:ascii="Times New Roman" w:hAnsi="Times New Roman" w:cs="Times New Roman"/>
          <w:color w:val="000000"/>
          <w:sz w:val="28"/>
          <w:szCs w:val="28"/>
        </w:rPr>
        <w:t>и (или) информация, а также Правилами предоставления в рамках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межведомственного информационного взаимодействия документов и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сведений, получаемых контрольными (надзорными) органами от иных органов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либо подведомственных указанным органам организаций, в распоряжении</w:t>
      </w:r>
    </w:p>
    <w:p w:rsidR="000414C3" w:rsidRPr="00BD3ED2" w:rsidRDefault="000414C3"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которых находятся эти документы и (или) сведения, при организации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осуществлении видов государственного контроля (надзора), видов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контроля, утвержденными постановлением Правительства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Российской Федерации от 06.03.2021 № 338 «О межведомственном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информационном взаимодействии в рамках осуществления государственного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контроля (надзора), муниципального контроля».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3.10. К случаю, при наступлении которого индивидуальный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предприниматель, гражданин, являющиеся контролируемыми лицами, вправе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представить в администрацию информацию о невозможности присутствия при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проведении контрольного мероприятия, в связи с чем проведение контрольного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переносится администрацией на срок, необходимый для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устранения обстоятельств, послуживших поводом для данного обращения</w:t>
      </w:r>
    </w:p>
    <w:p w:rsidR="00853455" w:rsidRPr="006D4A8E" w:rsidRDefault="000414C3" w:rsidP="00853455">
      <w:pPr>
        <w:autoSpaceDE w:val="0"/>
        <w:autoSpaceDN w:val="0"/>
        <w:adjustRightInd w:val="0"/>
        <w:spacing w:after="0" w:line="240" w:lineRule="auto"/>
        <w:rPr>
          <w:rFonts w:ascii="Times New Roman" w:hAnsi="Times New Roman" w:cs="Times New Roman"/>
          <w:color w:val="5B9BD5" w:themeColor="accent1"/>
          <w:sz w:val="28"/>
          <w:szCs w:val="28"/>
        </w:rPr>
      </w:pPr>
      <w:r>
        <w:rPr>
          <w:rFonts w:ascii="Times New Roman" w:hAnsi="Times New Roman" w:cs="Times New Roman"/>
          <w:color w:val="000000"/>
          <w:sz w:val="28"/>
          <w:szCs w:val="28"/>
        </w:rPr>
        <w:t>индивидуального предпринимателя, гражданина в администрацию</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sidRPr="006D4A8E">
        <w:rPr>
          <w:rFonts w:ascii="Times New Roman" w:hAnsi="Times New Roman" w:cs="Times New Roman"/>
          <w:color w:val="5B9BD5" w:themeColor="accent1"/>
          <w:sz w:val="28"/>
          <w:szCs w:val="28"/>
        </w:rPr>
        <w:lastRenderedPageBreak/>
        <w:t xml:space="preserve">, </w:t>
      </w:r>
      <w:r>
        <w:rPr>
          <w:rFonts w:ascii="Times New Roman" w:hAnsi="Times New Roman" w:cs="Times New Roman"/>
          <w:color w:val="000000"/>
          <w:sz w:val="28"/>
          <w:szCs w:val="28"/>
        </w:rPr>
        <w:t>относится соблюдение одновременно следующих условий:</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отсутствие контролируемого лица либо его представителя не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препятствует оценке должностным лицом, уполномоченным осуществлять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муниципальный жилищный контроль, соблюде</w:t>
      </w:r>
      <w:r w:rsidR="00BD3ED2">
        <w:rPr>
          <w:rFonts w:ascii="Times New Roman" w:hAnsi="Times New Roman" w:cs="Times New Roman"/>
          <w:color w:val="000000"/>
          <w:sz w:val="28"/>
          <w:szCs w:val="28"/>
        </w:rPr>
        <w:t xml:space="preserve">ния обязательных требований при </w:t>
      </w:r>
      <w:r>
        <w:rPr>
          <w:rFonts w:ascii="Times New Roman" w:hAnsi="Times New Roman" w:cs="Times New Roman"/>
          <w:color w:val="000000"/>
          <w:sz w:val="28"/>
          <w:szCs w:val="28"/>
        </w:rPr>
        <w:t>проведении контрольного мероприятия при у</w:t>
      </w:r>
      <w:r w:rsidR="00BD3ED2">
        <w:rPr>
          <w:rFonts w:ascii="Times New Roman" w:hAnsi="Times New Roman" w:cs="Times New Roman"/>
          <w:color w:val="000000"/>
          <w:sz w:val="28"/>
          <w:szCs w:val="28"/>
        </w:rPr>
        <w:t xml:space="preserve">словии, что контролируемое лицо </w:t>
      </w:r>
      <w:r>
        <w:rPr>
          <w:rFonts w:ascii="Times New Roman" w:hAnsi="Times New Roman" w:cs="Times New Roman"/>
          <w:color w:val="000000"/>
          <w:sz w:val="28"/>
          <w:szCs w:val="28"/>
        </w:rPr>
        <w:t>было надлежащим образом уведомлено о проведении контрольного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2) отсутствие признаков явной непосредственной угрозы причинения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фактического причинения вреда (ущерба) охраняемым законом ценностям;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имеются уважительные причины для отсутствия контролируемого лица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(болезнь контролируемого лица, его командировка и т.п.) при проведении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контрольного мероприятия.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3.11. Срок проведения выездной проверк</w:t>
      </w:r>
      <w:r>
        <w:rPr>
          <w:rFonts w:ascii="Times New Roman" w:hAnsi="Times New Roman" w:cs="Times New Roman"/>
          <w:color w:val="000000"/>
          <w:sz w:val="28"/>
          <w:szCs w:val="28"/>
        </w:rPr>
        <w:t xml:space="preserve">и не может превышать 10 рабочих </w:t>
      </w:r>
      <w:r w:rsidR="000414C3">
        <w:rPr>
          <w:rFonts w:ascii="Times New Roman" w:hAnsi="Times New Roman" w:cs="Times New Roman"/>
          <w:color w:val="000000"/>
          <w:sz w:val="28"/>
          <w:szCs w:val="28"/>
        </w:rPr>
        <w:t>дней.</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отношении одного субъекта малого предпринимательства общий срок</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взаимодействия в ходе проведения выездной проверки не может превышать 50</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часов для малого предприятия и 15 часов для </w:t>
      </w:r>
      <w:proofErr w:type="spellStart"/>
      <w:r>
        <w:rPr>
          <w:rFonts w:ascii="Times New Roman" w:hAnsi="Times New Roman" w:cs="Times New Roman"/>
          <w:color w:val="000000"/>
          <w:sz w:val="28"/>
          <w:szCs w:val="28"/>
        </w:rPr>
        <w:t>микропредприятия</w:t>
      </w:r>
      <w:proofErr w:type="spellEnd"/>
      <w:r>
        <w:rPr>
          <w:rFonts w:ascii="Times New Roman" w:hAnsi="Times New Roman" w:cs="Times New Roman"/>
          <w:color w:val="000000"/>
          <w:sz w:val="28"/>
          <w:szCs w:val="28"/>
        </w:rPr>
        <w:t>.</w:t>
      </w:r>
    </w:p>
    <w:p w:rsidR="0013155B" w:rsidRPr="0013155B" w:rsidRDefault="00BD3ED2"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 xml:space="preserve">3.12. </w:t>
      </w:r>
      <w:r w:rsidR="0013155B" w:rsidRPr="0013155B">
        <w:rPr>
          <w:rFonts w:ascii="Times New Roman" w:hAnsi="Times New Roman" w:cs="Times New Roman"/>
          <w:color w:val="000000"/>
          <w:sz w:val="28"/>
          <w:szCs w:val="28"/>
        </w:rPr>
        <w:t xml:space="preserve">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w:t>
      </w:r>
    </w:p>
    <w:p w:rsidR="0013155B" w:rsidRPr="0013155B" w:rsidRDefault="0013155B"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Pr="0013155B">
        <w:rPr>
          <w:rFonts w:ascii="Times New Roman" w:hAnsi="Times New Roman" w:cs="Times New Roman"/>
          <w:color w:val="000000"/>
          <w:sz w:val="28"/>
          <w:szCs w:val="28"/>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(фотоаппарат, видеокамера, мобильное устройство и др.) </w:t>
      </w:r>
    </w:p>
    <w:p w:rsidR="0013155B" w:rsidRPr="0013155B" w:rsidRDefault="0013155B"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Pr="0013155B">
        <w:rPr>
          <w:rFonts w:ascii="Times New Roman" w:hAnsi="Times New Roman" w:cs="Times New Roman"/>
          <w:color w:val="000000"/>
          <w:sz w:val="28"/>
          <w:szCs w:val="28"/>
        </w:rPr>
        <w:t>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на снимках должны отображаться время и дата фиксации.</w:t>
      </w:r>
    </w:p>
    <w:p w:rsidR="0013155B" w:rsidRPr="0013155B" w:rsidRDefault="0013155B"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Pr="0013155B">
        <w:rPr>
          <w:rFonts w:ascii="Times New Roman" w:hAnsi="Times New Roman" w:cs="Times New Roman"/>
          <w:color w:val="000000"/>
          <w:sz w:val="28"/>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13155B" w:rsidRPr="0013155B" w:rsidRDefault="0013155B"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Pr="0013155B">
        <w:rPr>
          <w:rFonts w:ascii="Times New Roman" w:hAnsi="Times New Roman" w:cs="Times New Roman"/>
          <w:color w:val="000000"/>
          <w:sz w:val="28"/>
          <w:szCs w:val="28"/>
        </w:rPr>
        <w:t>Результаты проведения фотосъемки, аудио- и видеозаписи являются приложением к акту контрольного мероприятия.</w:t>
      </w:r>
    </w:p>
    <w:p w:rsidR="0013155B" w:rsidRPr="0013155B" w:rsidRDefault="0013155B"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Pr="0013155B">
        <w:rPr>
          <w:rFonts w:ascii="Times New Roman" w:hAnsi="Times New Roman" w:cs="Times New Roman"/>
          <w:color w:val="000000"/>
          <w:sz w:val="28"/>
          <w:szCs w:val="28"/>
        </w:rPr>
        <w:t>Материалы проведенной фотосъемки, аудио- и видеозаписи подлежат хранению Контрольным органом в течение 5 лет с момента окончания контрольных мероприятий в условиях, обеспечивающих целостность и защиту от несанкционированного доступа.</w:t>
      </w:r>
    </w:p>
    <w:p w:rsidR="000414C3" w:rsidRDefault="0013155B"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Pr="0013155B">
        <w:rPr>
          <w:rFonts w:ascii="Times New Roman" w:hAnsi="Times New Roman" w:cs="Times New Roman"/>
          <w:color w:val="000000"/>
          <w:sz w:val="28"/>
          <w:szCs w:val="28"/>
        </w:rPr>
        <w:t xml:space="preserve">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w:t>
      </w:r>
      <w:proofErr w:type="gramStart"/>
      <w:r w:rsidRPr="0013155B">
        <w:rPr>
          <w:rFonts w:ascii="Times New Roman" w:hAnsi="Times New Roman" w:cs="Times New Roman"/>
          <w:color w:val="000000"/>
          <w:sz w:val="28"/>
          <w:szCs w:val="28"/>
        </w:rPr>
        <w:t>мероприятия.</w:t>
      </w:r>
      <w:r w:rsidR="000414C3">
        <w:rPr>
          <w:rFonts w:ascii="Times New Roman" w:hAnsi="Times New Roman" w:cs="Times New Roman"/>
          <w:color w:val="000000"/>
          <w:sz w:val="28"/>
          <w:szCs w:val="28"/>
        </w:rPr>
        <w:t>.</w:t>
      </w:r>
      <w:proofErr w:type="gramEnd"/>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3.13. К результатам контрольного мероприятия относятся оценка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соблюдения контролируемым лицом обязательных требований, создание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условий для предупреждения нарушений обязательных требований и (или)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прекращения их нарушений, восстановление нарушенного положения,</w:t>
      </w:r>
    </w:p>
    <w:p w:rsidR="000414C3" w:rsidRPr="00BD3ED2" w:rsidRDefault="000414C3"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направление уполномоченным органам или должностным лицам информации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для рассмотрения вопроса о привлечении к ответственности и (или) применение</w:t>
      </w:r>
      <w:r w:rsidR="00BD3ED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администрацией мер, предусмотренных частью </w:t>
      </w:r>
      <w:r w:rsidR="0013155B">
        <w:rPr>
          <w:rFonts w:ascii="Times New Roman" w:hAnsi="Times New Roman" w:cs="Times New Roman"/>
          <w:color w:val="000000"/>
          <w:sz w:val="28"/>
          <w:szCs w:val="28"/>
        </w:rPr>
        <w:t xml:space="preserve">2 статьи 90 Федерального закона </w:t>
      </w:r>
      <w:r>
        <w:rPr>
          <w:rFonts w:ascii="Times New Roman" w:hAnsi="Times New Roman" w:cs="Times New Roman"/>
          <w:color w:val="000000"/>
          <w:sz w:val="28"/>
          <w:szCs w:val="28"/>
        </w:rPr>
        <w:t>от 31.07.2020 № 248-ФЗ «О государственном контроле (надзоре)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муниципальном контроле в Российской Федерации».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3.14. По окончании проведения контрольного мероприятия,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предусматривающего взаимодействие с контролируемым лицом, составляется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акт контрольного мероприятия. В случае если п</w:t>
      </w:r>
      <w:r w:rsidR="00BD3ED2">
        <w:rPr>
          <w:rFonts w:ascii="Times New Roman" w:hAnsi="Times New Roman" w:cs="Times New Roman"/>
          <w:color w:val="000000"/>
          <w:sz w:val="28"/>
          <w:szCs w:val="28"/>
        </w:rPr>
        <w:t xml:space="preserve">о результатам проведения такого </w:t>
      </w:r>
      <w:r>
        <w:rPr>
          <w:rFonts w:ascii="Times New Roman" w:hAnsi="Times New Roman" w:cs="Times New Roman"/>
          <w:color w:val="000000"/>
          <w:sz w:val="28"/>
          <w:szCs w:val="28"/>
        </w:rPr>
        <w:t xml:space="preserve">мероприятия выявлено нарушение обязательных </w:t>
      </w:r>
      <w:r w:rsidR="00BD3ED2">
        <w:rPr>
          <w:rFonts w:ascii="Times New Roman" w:hAnsi="Times New Roman" w:cs="Times New Roman"/>
          <w:color w:val="000000"/>
          <w:sz w:val="28"/>
          <w:szCs w:val="28"/>
        </w:rPr>
        <w:t xml:space="preserve">требований, в акте указывается, </w:t>
      </w:r>
      <w:r>
        <w:rPr>
          <w:rFonts w:ascii="Times New Roman" w:hAnsi="Times New Roman" w:cs="Times New Roman"/>
          <w:color w:val="000000"/>
          <w:sz w:val="28"/>
          <w:szCs w:val="28"/>
        </w:rPr>
        <w:t>какое именно обязательное требование наруш</w:t>
      </w:r>
      <w:r w:rsidR="00BD3ED2">
        <w:rPr>
          <w:rFonts w:ascii="Times New Roman" w:hAnsi="Times New Roman" w:cs="Times New Roman"/>
          <w:color w:val="000000"/>
          <w:sz w:val="28"/>
          <w:szCs w:val="28"/>
        </w:rPr>
        <w:t xml:space="preserve">ено, каким нормативным правовым </w:t>
      </w:r>
      <w:r>
        <w:rPr>
          <w:rFonts w:ascii="Times New Roman" w:hAnsi="Times New Roman" w:cs="Times New Roman"/>
          <w:color w:val="000000"/>
          <w:sz w:val="28"/>
          <w:szCs w:val="28"/>
        </w:rPr>
        <w:t>актом и его структурной единицей оно у</w:t>
      </w:r>
      <w:r w:rsidR="00BD3ED2">
        <w:rPr>
          <w:rFonts w:ascii="Times New Roman" w:hAnsi="Times New Roman" w:cs="Times New Roman"/>
          <w:color w:val="000000"/>
          <w:sz w:val="28"/>
          <w:szCs w:val="28"/>
        </w:rPr>
        <w:t xml:space="preserve">становлено. В случае устранения </w:t>
      </w:r>
      <w:r>
        <w:rPr>
          <w:rFonts w:ascii="Times New Roman" w:hAnsi="Times New Roman" w:cs="Times New Roman"/>
          <w:color w:val="000000"/>
          <w:sz w:val="28"/>
          <w:szCs w:val="28"/>
        </w:rPr>
        <w:t>выявленного нарушения до окончания провед</w:t>
      </w:r>
      <w:r w:rsidR="00BD3ED2">
        <w:rPr>
          <w:rFonts w:ascii="Times New Roman" w:hAnsi="Times New Roman" w:cs="Times New Roman"/>
          <w:color w:val="000000"/>
          <w:sz w:val="28"/>
          <w:szCs w:val="28"/>
        </w:rPr>
        <w:t xml:space="preserve">ения контрольного мероприятия в </w:t>
      </w:r>
      <w:r>
        <w:rPr>
          <w:rFonts w:ascii="Times New Roman" w:hAnsi="Times New Roman" w:cs="Times New Roman"/>
          <w:color w:val="000000"/>
          <w:sz w:val="28"/>
          <w:szCs w:val="28"/>
        </w:rPr>
        <w:t>акте указывается факт его устранения. Документы, иные материалы,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являющиеся доказательствами нарушения обязательных требований, должны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быть приобщены к акту. Заполненные при проведении контрольного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проверочные листы приобщаются к акту.</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Оформление акта производится на месте проведения контрольного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мероприятия в день окончания проведения такого мероприятия, если иной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порядок оформления акта не установлен Правительством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Акт контрольного мероприятия, проведение которого было согласовано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органами прокуратуры, направляется в органы прокуратуры посредством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Единого реестра контрольных (надзорных) мероп</w:t>
      </w:r>
      <w:r w:rsidR="00BD3ED2">
        <w:rPr>
          <w:rFonts w:ascii="Times New Roman" w:hAnsi="Times New Roman" w:cs="Times New Roman"/>
          <w:color w:val="000000"/>
          <w:sz w:val="28"/>
          <w:szCs w:val="28"/>
        </w:rPr>
        <w:t xml:space="preserve">риятий непосредственно после </w:t>
      </w:r>
      <w:r>
        <w:rPr>
          <w:rFonts w:ascii="Times New Roman" w:hAnsi="Times New Roman" w:cs="Times New Roman"/>
          <w:color w:val="000000"/>
          <w:sz w:val="28"/>
          <w:szCs w:val="28"/>
        </w:rPr>
        <w:t>его оформления.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3.15. Информация о контрольных мероприятиях размещается в Едином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реестре контрольных (надзорных) мероприятий.</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3.16. Информирование контролируемых лиц о совершаемых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должностными лицами, уполномоченными осуществлять муниципальный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 действиях и принимаемых решениях осуществляется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посредством размещения сведений об указанных действиях и решениях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Едином реестре контрольных (надзорных) мероп</w:t>
      </w:r>
      <w:r w:rsidR="00BD3ED2">
        <w:rPr>
          <w:rFonts w:ascii="Times New Roman" w:hAnsi="Times New Roman" w:cs="Times New Roman"/>
          <w:color w:val="000000"/>
          <w:sz w:val="28"/>
          <w:szCs w:val="28"/>
        </w:rPr>
        <w:t xml:space="preserve">риятий, а также доведения их до </w:t>
      </w:r>
      <w:r>
        <w:rPr>
          <w:rFonts w:ascii="Times New Roman" w:hAnsi="Times New Roman" w:cs="Times New Roman"/>
          <w:color w:val="000000"/>
          <w:sz w:val="28"/>
          <w:szCs w:val="28"/>
        </w:rPr>
        <w:t>контролируемых лиц посредством инфраструктуры, обеспечивающей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информационно-технологическое взаимодействие информационных систем,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используемых для предоставления государственных и муниципальных услуг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исполнения государственных и муниципальных</w:t>
      </w:r>
      <w:r w:rsidR="00BD3ED2">
        <w:rPr>
          <w:rFonts w:ascii="Times New Roman" w:hAnsi="Times New Roman" w:cs="Times New Roman"/>
          <w:color w:val="000000"/>
          <w:sz w:val="28"/>
          <w:szCs w:val="28"/>
        </w:rPr>
        <w:t xml:space="preserve"> функций в электронной форме, в </w:t>
      </w:r>
      <w:r>
        <w:rPr>
          <w:rFonts w:ascii="Times New Roman" w:hAnsi="Times New Roman" w:cs="Times New Roman"/>
          <w:color w:val="000000"/>
          <w:sz w:val="28"/>
          <w:szCs w:val="28"/>
        </w:rPr>
        <w:t>том числе через федеральную государственную информационную систему</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«Единый портал государственных и муниципальных услуг (функций)» (далее –</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единый портал государственных и муниципальных услуг) и (или) через</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региональный портал государственных и муниципальных услуг.</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Гражданин, не осуществляющий предпринимательской деятельности,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являющийся контролируемым лицом, информируется о совершаемых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должностными лицами, уполномоченными осуществлять муниципальный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жилищный контроль, действиях и принимаемых решениях путем направления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ему документов на бумажном носителе в случае направления им в адрес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администрации уведомления о необходимости получения документов на</w:t>
      </w:r>
    </w:p>
    <w:p w:rsidR="000414C3" w:rsidRPr="00BD3ED2" w:rsidRDefault="000414C3"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8"/>
          <w:szCs w:val="28"/>
        </w:rPr>
        <w:t>бумажном носителе либо отсутствия у администрации сведений об адресе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электронной почты контролируемого лица и возможности направить ему</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документы в электронном виде через единый портал государственных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муниципальных услуг (в случае, если лицо не имеет учетной записи в единой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системе идентификации и аутентификации либо если оно не завершило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прохождение процедуры регистрации в единой системе идентификации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аутентификации). Указанный гражданин вправе направлять администрации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документы на бумажном носителе.</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До 31 декабря 2023 года информирование контролируемого лица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совершаемых должностными лицами, уполномоченными осуществлять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муниципальный жилищный контроль, действиях и принимаемых решениях,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направление документов и сведений контролируемому лицу администрацией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могут осуществляться в том числе на бумажном носителе с использованием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почтовой связи в случае невозможности инфо</w:t>
      </w:r>
      <w:r w:rsidR="00BD3ED2">
        <w:rPr>
          <w:rFonts w:ascii="Times New Roman" w:hAnsi="Times New Roman" w:cs="Times New Roman"/>
          <w:color w:val="000000"/>
          <w:sz w:val="28"/>
          <w:szCs w:val="28"/>
        </w:rPr>
        <w:t xml:space="preserve">рмирования контролируемого лица </w:t>
      </w:r>
      <w:r>
        <w:rPr>
          <w:rFonts w:ascii="Times New Roman" w:hAnsi="Times New Roman" w:cs="Times New Roman"/>
          <w:color w:val="000000"/>
          <w:sz w:val="28"/>
          <w:szCs w:val="28"/>
        </w:rPr>
        <w:t>в электронной форме либо по запросу контролируемого лица.</w:t>
      </w:r>
    </w:p>
    <w:p w:rsidR="000414C3" w:rsidRDefault="00BD3ED2" w:rsidP="0013155B">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 xml:space="preserve">3.17. </w:t>
      </w:r>
      <w:r w:rsidR="0013155B">
        <w:rPr>
          <w:rFonts w:ascii="Times New Roman" w:hAnsi="Times New Roman" w:cs="Times New Roman"/>
          <w:color w:val="000000"/>
          <w:sz w:val="28"/>
          <w:szCs w:val="28"/>
        </w:rPr>
        <w:t>исключен.</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3.18. В случае отсутствия выявленных нарушений обязательных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требований при проведении контрольного мероприятия сведения об этом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вносятся в Единый реестр контрольных (надз</w:t>
      </w:r>
      <w:r w:rsidR="00BD3ED2">
        <w:rPr>
          <w:rFonts w:ascii="Times New Roman" w:hAnsi="Times New Roman" w:cs="Times New Roman"/>
          <w:color w:val="000000"/>
          <w:sz w:val="28"/>
          <w:szCs w:val="28"/>
        </w:rPr>
        <w:t xml:space="preserve">орных) мероприятий. Должностное </w:t>
      </w:r>
      <w:r>
        <w:rPr>
          <w:rFonts w:ascii="Times New Roman" w:hAnsi="Times New Roman" w:cs="Times New Roman"/>
          <w:color w:val="000000"/>
          <w:sz w:val="28"/>
          <w:szCs w:val="28"/>
        </w:rPr>
        <w:t>лицо, уполномоченное осуществлять муниципальный жилищный контроль,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вправе выдать рекомендации по соблюдению обязательных требований,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провести иные мероприятия, направленные на профилактик</w:t>
      </w:r>
      <w:r w:rsidR="00BD3ED2">
        <w:rPr>
          <w:rFonts w:ascii="Times New Roman" w:hAnsi="Times New Roman" w:cs="Times New Roman"/>
          <w:color w:val="000000"/>
          <w:sz w:val="28"/>
          <w:szCs w:val="28"/>
        </w:rPr>
        <w:t xml:space="preserve">у рисков причинения </w:t>
      </w:r>
      <w:r>
        <w:rPr>
          <w:rFonts w:ascii="Times New Roman" w:hAnsi="Times New Roman" w:cs="Times New Roman"/>
          <w:color w:val="000000"/>
          <w:sz w:val="28"/>
          <w:szCs w:val="28"/>
        </w:rPr>
        <w:t>вреда (ущерба) охраняемым законом ценностям.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3.19. В случае выявления при проведении контрольного мероприятия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нарушений обязательных требований контролируемым лицом администрация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(должностное лицо, уполномоченное осуществлять муниципальный жилищный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 в пределах полномочий, предусмотренных законодательством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Российской Федерации, обязана: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1) выдать после оформления акта контрольного мероприятия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контролируемому лицу предписание об устранении выявленных нарушений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указанием разумных сроков их устранения и (и</w:t>
      </w:r>
      <w:r w:rsidR="00BD3ED2">
        <w:rPr>
          <w:rFonts w:ascii="Times New Roman" w:hAnsi="Times New Roman" w:cs="Times New Roman"/>
          <w:color w:val="000000"/>
          <w:sz w:val="28"/>
          <w:szCs w:val="28"/>
        </w:rPr>
        <w:t xml:space="preserve">ли) о проведении мероприятий по </w:t>
      </w:r>
      <w:r>
        <w:rPr>
          <w:rFonts w:ascii="Times New Roman" w:hAnsi="Times New Roman" w:cs="Times New Roman"/>
          <w:color w:val="000000"/>
          <w:sz w:val="28"/>
          <w:szCs w:val="28"/>
        </w:rPr>
        <w:t>предотвращению причинения вреда (ущерба) охраняемым законом ценностям;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0414C3">
        <w:rPr>
          <w:rFonts w:ascii="Times New Roman" w:hAnsi="Times New Roman" w:cs="Times New Roman"/>
          <w:color w:val="000000"/>
          <w:sz w:val="28"/>
          <w:szCs w:val="28"/>
        </w:rPr>
        <w:t>2) незамедлительно принять предусмотренные законодательством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Российской Федерации меры по недопущению причинения вреда (ущерба)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охраняемым законом ценностям или прекращению его причинения вплоть до</w:t>
      </w:r>
    </w:p>
    <w:p w:rsidR="000414C3" w:rsidRPr="00BD3ED2"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обращения в суд с требованием о запрете экспл</w:t>
      </w:r>
      <w:r w:rsidR="00BD3ED2">
        <w:rPr>
          <w:rFonts w:ascii="Times New Roman" w:hAnsi="Times New Roman" w:cs="Times New Roman"/>
          <w:color w:val="000000"/>
          <w:sz w:val="28"/>
          <w:szCs w:val="28"/>
        </w:rPr>
        <w:t xml:space="preserve">уатации (использования) зданий, </w:t>
      </w:r>
      <w:r>
        <w:rPr>
          <w:rFonts w:ascii="Times New Roman" w:hAnsi="Times New Roman" w:cs="Times New Roman"/>
          <w:color w:val="000000"/>
          <w:sz w:val="28"/>
          <w:szCs w:val="28"/>
        </w:rPr>
        <w:t>строений, сооружений, помещений, оборудован</w:t>
      </w:r>
      <w:r w:rsidR="00BD3ED2">
        <w:rPr>
          <w:rFonts w:ascii="Times New Roman" w:hAnsi="Times New Roman" w:cs="Times New Roman"/>
          <w:color w:val="000000"/>
          <w:sz w:val="28"/>
          <w:szCs w:val="28"/>
        </w:rPr>
        <w:t xml:space="preserve">ия, транспортных средств и иных </w:t>
      </w:r>
      <w:r>
        <w:rPr>
          <w:rFonts w:ascii="Times New Roman" w:hAnsi="Times New Roman" w:cs="Times New Roman"/>
          <w:color w:val="000000"/>
          <w:sz w:val="28"/>
          <w:szCs w:val="28"/>
        </w:rPr>
        <w:t>подобных объектов и по доведению до свед</w:t>
      </w:r>
      <w:r w:rsidR="00BD3ED2">
        <w:rPr>
          <w:rFonts w:ascii="Times New Roman" w:hAnsi="Times New Roman" w:cs="Times New Roman"/>
          <w:color w:val="000000"/>
          <w:sz w:val="28"/>
          <w:szCs w:val="28"/>
        </w:rPr>
        <w:t xml:space="preserve">ения граждан, организаций любым </w:t>
      </w:r>
      <w:r>
        <w:rPr>
          <w:rFonts w:ascii="Times New Roman" w:hAnsi="Times New Roman" w:cs="Times New Roman"/>
          <w:color w:val="000000"/>
          <w:sz w:val="28"/>
          <w:szCs w:val="28"/>
        </w:rPr>
        <w:t>доступным способом информации о наличии у</w:t>
      </w:r>
      <w:r w:rsidR="00BD3ED2">
        <w:rPr>
          <w:rFonts w:ascii="Times New Roman" w:hAnsi="Times New Roman" w:cs="Times New Roman"/>
          <w:color w:val="000000"/>
          <w:sz w:val="28"/>
          <w:szCs w:val="28"/>
        </w:rPr>
        <w:t xml:space="preserve">грозы причинения вреда (ущерба) </w:t>
      </w:r>
      <w:r>
        <w:rPr>
          <w:rFonts w:ascii="Times New Roman" w:hAnsi="Times New Roman" w:cs="Times New Roman"/>
          <w:color w:val="000000"/>
          <w:sz w:val="28"/>
          <w:szCs w:val="28"/>
        </w:rPr>
        <w:t>охраняемым законом ценностям и способах е</w:t>
      </w:r>
      <w:r w:rsidR="00BD3ED2">
        <w:rPr>
          <w:rFonts w:ascii="Times New Roman" w:hAnsi="Times New Roman" w:cs="Times New Roman"/>
          <w:color w:val="000000"/>
          <w:sz w:val="28"/>
          <w:szCs w:val="28"/>
        </w:rPr>
        <w:t xml:space="preserve">е предотвращения в случае, если </w:t>
      </w:r>
      <w:r>
        <w:rPr>
          <w:rFonts w:ascii="Times New Roman" w:hAnsi="Times New Roman" w:cs="Times New Roman"/>
          <w:color w:val="000000"/>
          <w:sz w:val="28"/>
          <w:szCs w:val="28"/>
        </w:rPr>
        <w:t>при проведении контрольного мероприятия установлено, что деятельность</w:t>
      </w:r>
      <w:r w:rsidR="00BD3ED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гражданина, организации, владеющих и (или) пользующихся объектом контроля,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эксплуатация (использование) ими зданий, строений, сооружений, помещений,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оборудования, транспортных средств и иных подобных объектов, оказываемые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услуги представляет непосредственную угрозу причинения вреда (ущерба)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охраняемым законом ценностям или что такой вред (ущерб) причинен;</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 при выявлении в ходе контрольного мероприятия признаков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преступления или административного правонарушения направить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соответствующую информацию в государственный орган в соответствии со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своей компетенцией или при наличии соответствующих полномочий принять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меры по привлечению виновных лиц к установленной законом ответственности;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4) принять меры по осуществлению контроля за устранением выявленных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нарушений обязательных требований, предупреждению нарушений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обязательных требований, предотвращению возможного причинения вреда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(ущерба) охраняемым законом ценностям, при неисполнении предписания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установленные сроки принять меры по обеспечению его исполнения вплоть до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обращения в суд с требованием о принудительном исполнении предписания,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если такая мера предусмотрена законодательством;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 рассмотреть вопрос о выдаче рекомендаций по соблюдению</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обязательных требований, проведении иных мероприятий, направленных на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профилактику рисков причинения вреда (ущерба) охраняемым законом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ценностям.</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3.20. Должностные лица, осуществляющие контроль, при осуществлении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жилищного контроля взаимодействуют в установленном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порядке с федеральными органами исполнительной власти и 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территориальными органами, с органами исполнительной власти Амурской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области, органами местного самоуправления, правоохранительными органами,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организациями и гражданами.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случае выявления в ходе проведения контрольного мероприятия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рамках осуществления муниципального жилищного контроля нарушения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требований законодательства, за которое законодательством Российской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Федерации предусмотрена административная и иная ответственность, в акте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контрольного мероприятия указывается информация о наличии признаков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выявленного нарушения. Должностные лица, уполномоченные осуществлять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контроль, направляют копию указанного акта в орган власти, уполномоченный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 привлечение к соответствующей ответственности.</w:t>
      </w:r>
    </w:p>
    <w:p w:rsidR="006D4A8E" w:rsidRPr="00E137D0" w:rsidRDefault="006D4A8E" w:rsidP="000414C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rPr>
        <w:tab/>
      </w:r>
      <w:r w:rsidRPr="00E137D0">
        <w:rPr>
          <w:rFonts w:ascii="Times New Roman" w:hAnsi="Times New Roman" w:cs="Times New Roman"/>
          <w:sz w:val="28"/>
          <w:szCs w:val="28"/>
        </w:rPr>
        <w:t>3.21 Перечень индикаторов риска нарушения обязательных требований, проверяемых в рамках осуществления муниципального жилищного контроля, установлен Приложением № 1 к настоящему Положению.</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4. Обжалование решений администрации, действий (бездействия)</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должностных лиц, уполномоченных осуществлять муниципальный</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жилищный контроль.</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 xml:space="preserve">4.1. </w:t>
      </w:r>
      <w:r w:rsidR="000414C3">
        <w:rPr>
          <w:rFonts w:ascii="Times New Roman" w:hAnsi="Times New Roman" w:cs="Times New Roman"/>
          <w:color w:val="333333"/>
          <w:sz w:val="28"/>
          <w:szCs w:val="28"/>
        </w:rPr>
        <w:t xml:space="preserve">Досудебный порядок обжалования </w:t>
      </w:r>
      <w:r w:rsidR="000414C3">
        <w:rPr>
          <w:rFonts w:ascii="Times New Roman" w:hAnsi="Times New Roman" w:cs="Times New Roman"/>
          <w:color w:val="000000"/>
          <w:sz w:val="28"/>
          <w:szCs w:val="28"/>
        </w:rPr>
        <w:t>решений администрации, действия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(бездействие) должностных лиц, уполномоче</w:t>
      </w:r>
      <w:r w:rsidR="00BD3ED2">
        <w:rPr>
          <w:rFonts w:ascii="Times New Roman" w:hAnsi="Times New Roman" w:cs="Times New Roman"/>
          <w:color w:val="000000"/>
          <w:sz w:val="28"/>
          <w:szCs w:val="28"/>
        </w:rPr>
        <w:t xml:space="preserve">нных осуществлять муниципальный </w:t>
      </w:r>
      <w:r>
        <w:rPr>
          <w:rFonts w:ascii="Times New Roman" w:hAnsi="Times New Roman" w:cs="Times New Roman"/>
          <w:color w:val="000000"/>
          <w:sz w:val="28"/>
          <w:szCs w:val="28"/>
        </w:rPr>
        <w:t>жилищный контроль, не применяется.</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5. Ключевые показатели контроля в сфере жилищного контроля и их</w:t>
      </w:r>
    </w:p>
    <w:p w:rsidR="000414C3" w:rsidRPr="00BD3ED2" w:rsidRDefault="000414C3" w:rsidP="00BD3ED2">
      <w:pPr>
        <w:autoSpaceDE w:val="0"/>
        <w:autoSpaceDN w:val="0"/>
        <w:adjustRightInd w:val="0"/>
        <w:spacing w:after="0" w:line="240" w:lineRule="auto"/>
        <w:jc w:val="center"/>
        <w:rPr>
          <w:rFonts w:ascii="Times New Roman" w:hAnsi="Times New Roman" w:cs="Times New Roman"/>
          <w:b/>
          <w:bCs/>
          <w:color w:val="000000"/>
          <w:sz w:val="28"/>
          <w:szCs w:val="28"/>
        </w:rPr>
      </w:pPr>
      <w:r w:rsidRPr="00BD3ED2">
        <w:rPr>
          <w:rFonts w:ascii="Times New Roman" w:hAnsi="Times New Roman" w:cs="Times New Roman"/>
          <w:b/>
          <w:bCs/>
          <w:color w:val="000000"/>
          <w:sz w:val="28"/>
          <w:szCs w:val="28"/>
        </w:rPr>
        <w:t>целевые значения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5.1. Оценка результативности и эффективности деятельности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уполномоченного органа в части осуществления муниципального контроля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осуществляется на основе системы показателей результативности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эффективности.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В систему показателей результативности и эффективности деятельности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уполномоченного органа входят:</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5.1.1. Ключевые показатели муниципального контроля, отражающие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уровень минимизации вреда (ущерба) охраняемым законом ценностям, уровень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устранения риска причинения вреда (ущерба) в соответствующей сфере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деятельности, по которым устанавливаются целевые (плановые) значения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достижение которых должен обеспечить уполномоченный орган.</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5.1.2. Индикативные показатели видов контроля, применяемые в указанной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сфере для мониторинга контрольной деятельности, ее анализа, выявления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проблем, возникающих при ее осуществлении, и определения причин 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возникновения, характеризующих соотношение между степенью устранения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риска причинения вреда (ущерба) и объемом трудовых, материальных 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финансовых ресурсов, а также уровень вмешательства в деятельность</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контролируемых лиц.</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 Ключевые показатели:</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 количество плановых контрольных (надзорных)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проведенных за отчетный период – 0 (плановые проверки не предусмотрены);</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5.2.2. количество внеплановых контрольных (надзорных)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проведенных за отчетный период – фактическое количество определяется по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5.2.3. количество внеплановых контрольных (надзорных)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проведенных за отчетный период на основании выявления соответствия объекта</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контроля параметрам, утвержденным индикаторами риска нарушения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обязательных требований, или отклонения объекта контроля от таких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параметров, за отчетный период - фактическое количество определяется по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5.2.4. общее количество контрольных (надзорных) мероприятий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 взаимодействием, проведенных за отчетный период - фактическое количество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5.2.5. количество контрольных (надзорных) мероприятий с</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взаимодействием по каждому виду контроля, п</w:t>
      </w:r>
      <w:r w:rsidR="00BD3ED2">
        <w:rPr>
          <w:rFonts w:ascii="Times New Roman" w:hAnsi="Times New Roman" w:cs="Times New Roman"/>
          <w:color w:val="000000"/>
          <w:sz w:val="28"/>
          <w:szCs w:val="28"/>
        </w:rPr>
        <w:t xml:space="preserve">роведенных за отчетный период - </w:t>
      </w: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5.2.6. количество контрольных (надзорных) мероприятий, проведенных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 использованием средств дистанционного взаимодействия, за отчетный период-</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5.2.7. количество обязательных профилактических визитов, проведенных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за отчетный период-0 (вид профилактического мероприятия не проводится);</w:t>
      </w:r>
    </w:p>
    <w:p w:rsidR="000414C3" w:rsidRPr="00BD3ED2" w:rsidRDefault="00BD3ED2"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sidR="000414C3">
        <w:rPr>
          <w:rFonts w:ascii="Times New Roman" w:hAnsi="Times New Roman" w:cs="Times New Roman"/>
          <w:color w:val="000000"/>
          <w:sz w:val="28"/>
          <w:szCs w:val="28"/>
        </w:rPr>
        <w:t>5.2.8. количество предостережений о недопустимости нарушения</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обязательных требований, объявленных за отчетный период - фактическое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5.2.9. количество контрольных (надзорных) мероприятий, по результатам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которых выявлены нарушения обязательных требований, за отчетный период -</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5.2.10. количество контрольных (надзорных) мероприятий, по итогам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которых возбуждены дела об административн</w:t>
      </w:r>
      <w:r w:rsidR="00BD3ED2">
        <w:rPr>
          <w:rFonts w:ascii="Times New Roman" w:hAnsi="Times New Roman" w:cs="Times New Roman"/>
          <w:color w:val="000000"/>
          <w:sz w:val="28"/>
          <w:szCs w:val="28"/>
        </w:rPr>
        <w:t xml:space="preserve">ых правонарушениях, за отчетный </w:t>
      </w:r>
      <w:r>
        <w:rPr>
          <w:rFonts w:ascii="Times New Roman" w:hAnsi="Times New Roman" w:cs="Times New Roman"/>
          <w:color w:val="000000"/>
          <w:sz w:val="28"/>
          <w:szCs w:val="28"/>
        </w:rPr>
        <w:t>период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5.2.11. сумма административных штрафов, наложенных по результатам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контрольных (надзорных) мероприятий, за отчетный период – сумма штрафов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5.2.12. количество направленных в органы прокуратуры заявлений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согласовании проведения контрольных (надзорных) мероприятий, за отчетный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5.2.13. количество направленных в органы прокуратуры заявлений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согласовании проведения контрольных (надзорных) мероприятий, по которым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органами прокуратуры отказано в согласовании, за отчетный период -</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5.2.14. общее количество учтенных объектов контроля на конец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5.2.15. количество учтенных объектов контроля, отнесенных к категориям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риска, по каждой из категорий риска, на конец о</w:t>
      </w:r>
      <w:r w:rsidR="00BD3ED2">
        <w:rPr>
          <w:rFonts w:ascii="Times New Roman" w:hAnsi="Times New Roman" w:cs="Times New Roman"/>
          <w:color w:val="000000"/>
          <w:sz w:val="28"/>
          <w:szCs w:val="28"/>
        </w:rPr>
        <w:t xml:space="preserve">тчетного периода – 0 (отнесение </w:t>
      </w:r>
      <w:r>
        <w:rPr>
          <w:rFonts w:ascii="Times New Roman" w:hAnsi="Times New Roman" w:cs="Times New Roman"/>
          <w:color w:val="000000"/>
          <w:sz w:val="28"/>
          <w:szCs w:val="28"/>
        </w:rPr>
        <w:t>объектов по категориям рисков не применяется);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5.2.16. количество учтенных контролируемых лиц на конец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5.2.17. количество учтенных контролируемых лиц, в отношении которых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проведены контрольные (надзорные) мероприятия, за отчетный период -</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фактическое количество определяется по окончанию отчетного 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5.2.18. общее количество жалоб, поданных контролируемыми лицами</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в досудебном порядке за отчетный период – 0 (досудебное обжалование не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применяется);</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 xml:space="preserve">5.2.19. количество жалоб, в отношении </w:t>
      </w:r>
      <w:r>
        <w:rPr>
          <w:rFonts w:ascii="Times New Roman" w:hAnsi="Times New Roman" w:cs="Times New Roman"/>
          <w:color w:val="000000"/>
          <w:sz w:val="28"/>
          <w:szCs w:val="28"/>
        </w:rPr>
        <w:t xml:space="preserve">которых контрольным (надзорным) </w:t>
      </w:r>
      <w:r w:rsidR="000414C3">
        <w:rPr>
          <w:rFonts w:ascii="Times New Roman" w:hAnsi="Times New Roman" w:cs="Times New Roman"/>
          <w:color w:val="000000"/>
          <w:sz w:val="28"/>
          <w:szCs w:val="28"/>
        </w:rPr>
        <w:t>органом был нарушен срок рассмотрения, за отчетный период – 0 %;</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5.2.20. количество жалоб, поданных контролируемыми лицами 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досудебном порядке, по итогам рассмотрения которых принято решение 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полной либо частичной отмене решения контро</w:t>
      </w:r>
      <w:r w:rsidR="00BD3ED2">
        <w:rPr>
          <w:rFonts w:ascii="Times New Roman" w:hAnsi="Times New Roman" w:cs="Times New Roman"/>
          <w:color w:val="000000"/>
          <w:sz w:val="28"/>
          <w:szCs w:val="28"/>
        </w:rPr>
        <w:t xml:space="preserve">льного (надзорного) </w:t>
      </w:r>
      <w:proofErr w:type="gramStart"/>
      <w:r w:rsidR="00BD3ED2">
        <w:rPr>
          <w:rFonts w:ascii="Times New Roman" w:hAnsi="Times New Roman" w:cs="Times New Roman"/>
          <w:color w:val="000000"/>
          <w:sz w:val="28"/>
          <w:szCs w:val="28"/>
        </w:rPr>
        <w:t>органа</w:t>
      </w:r>
      <w:proofErr w:type="gramEnd"/>
      <w:r w:rsidR="00BD3ED2">
        <w:rPr>
          <w:rFonts w:ascii="Times New Roman" w:hAnsi="Times New Roman" w:cs="Times New Roman"/>
          <w:color w:val="000000"/>
          <w:sz w:val="28"/>
          <w:szCs w:val="28"/>
        </w:rPr>
        <w:t xml:space="preserve"> либо </w:t>
      </w:r>
      <w:r>
        <w:rPr>
          <w:rFonts w:ascii="Times New Roman" w:hAnsi="Times New Roman" w:cs="Times New Roman"/>
          <w:color w:val="000000"/>
          <w:sz w:val="28"/>
          <w:szCs w:val="28"/>
        </w:rPr>
        <w:t>о признании действий (бездействий) должностных лиц контрольных (надзорных)</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органов недействительными, за отчетный период – 0 (досудебный порядок не</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применяется);</w:t>
      </w:r>
    </w:p>
    <w:p w:rsidR="000414C3" w:rsidRPr="00BD3ED2" w:rsidRDefault="00BD3ED2" w:rsidP="000414C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sidR="000414C3">
        <w:rPr>
          <w:rFonts w:ascii="Times New Roman" w:hAnsi="Times New Roman" w:cs="Times New Roman"/>
          <w:color w:val="000000"/>
          <w:sz w:val="28"/>
          <w:szCs w:val="28"/>
        </w:rPr>
        <w:t>5.2.21. количество исковых заявлений об оспаривании решений, действий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(бездействий) должностных лиц контрольных (надзорных) органов,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направленных контролируемыми лицами в судебном порядке, за отчетный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5.2.22. количество исковых заявлений об оспаривании решений, действий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(бездействий) должностных лиц контрольных (надзорных) органов,</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направленных контролируемыми лицами в судебном порядке, по которым</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принято решение об удовлетворении заявленных требований, за отчетный</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 - фактическое количество определяется по окончанию отчетного</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периода;</w:t>
      </w:r>
    </w:p>
    <w:p w:rsidR="000414C3" w:rsidRDefault="00BD3ED2"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14C3">
        <w:rPr>
          <w:rFonts w:ascii="Times New Roman" w:hAnsi="Times New Roman" w:cs="Times New Roman"/>
          <w:color w:val="000000"/>
          <w:sz w:val="28"/>
          <w:szCs w:val="28"/>
        </w:rPr>
        <w:t>5.2.23. количество контрольных (надзорных</w:t>
      </w:r>
      <w:r>
        <w:rPr>
          <w:rFonts w:ascii="Times New Roman" w:hAnsi="Times New Roman" w:cs="Times New Roman"/>
          <w:color w:val="000000"/>
          <w:sz w:val="28"/>
          <w:szCs w:val="28"/>
        </w:rPr>
        <w:t xml:space="preserve">) мероприятий, проведенных с </w:t>
      </w:r>
      <w:r w:rsidR="000414C3">
        <w:rPr>
          <w:rFonts w:ascii="Times New Roman" w:hAnsi="Times New Roman" w:cs="Times New Roman"/>
          <w:color w:val="000000"/>
          <w:sz w:val="28"/>
          <w:szCs w:val="28"/>
        </w:rPr>
        <w:t>грубым нарушением требований к организации и осуществлению</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государственного контроля (надзора) и результаты которых были признаны</w:t>
      </w:r>
    </w:p>
    <w:p w:rsidR="000414C3" w:rsidRDefault="000414C3" w:rsidP="000414C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недействительными и (или) отменены, за отчетный период – 0 %;</w:t>
      </w:r>
    </w:p>
    <w:p w:rsidR="006D4A8E" w:rsidRPr="00E137D0" w:rsidRDefault="00BD3ED2" w:rsidP="006D4A8E">
      <w:pPr>
        <w:pStyle w:val="1"/>
        <w:widowControl/>
        <w:tabs>
          <w:tab w:val="left" w:pos="1134"/>
        </w:tabs>
        <w:ind w:left="0"/>
        <w:rPr>
          <w:rFonts w:ascii="Times New Roman" w:hAnsi="Times New Roman"/>
          <w:sz w:val="28"/>
          <w:szCs w:val="28"/>
        </w:rPr>
      </w:pPr>
      <w:r>
        <w:rPr>
          <w:rFonts w:ascii="Times New Roman" w:hAnsi="Times New Roman"/>
          <w:color w:val="000000"/>
          <w:sz w:val="28"/>
          <w:szCs w:val="28"/>
        </w:rPr>
        <w:tab/>
      </w:r>
      <w:r w:rsidR="000414C3">
        <w:rPr>
          <w:rFonts w:ascii="Times New Roman" w:hAnsi="Times New Roman"/>
          <w:color w:val="000000"/>
          <w:sz w:val="28"/>
          <w:szCs w:val="28"/>
        </w:rPr>
        <w:t>5.3</w:t>
      </w:r>
      <w:r w:rsidR="000414C3" w:rsidRPr="00E137D0">
        <w:rPr>
          <w:rFonts w:ascii="Times New Roman" w:hAnsi="Times New Roman"/>
          <w:sz w:val="28"/>
          <w:szCs w:val="28"/>
        </w:rPr>
        <w:t xml:space="preserve">. </w:t>
      </w:r>
      <w:r w:rsidR="006D4A8E" w:rsidRPr="00E137D0">
        <w:rPr>
          <w:rFonts w:ascii="Times New Roman" w:hAnsi="Times New Roman"/>
          <w:sz w:val="28"/>
          <w:szCs w:val="28"/>
        </w:rPr>
        <w:t>1. Ключевые показатели:</w:t>
      </w:r>
    </w:p>
    <w:p w:rsidR="006D4A8E" w:rsidRPr="00E137D0" w:rsidRDefault="006D4A8E" w:rsidP="006D4A8E">
      <w:pPr>
        <w:tabs>
          <w:tab w:val="left" w:pos="1134"/>
        </w:tabs>
        <w:spacing w:after="0" w:line="240" w:lineRule="auto"/>
        <w:jc w:val="center"/>
        <w:rPr>
          <w:rFonts w:ascii="Times New Roman" w:eastAsia="Times New Roman" w:hAnsi="Times New Roman" w:cs="Times New Roman"/>
          <w:b/>
          <w:bCs/>
          <w:sz w:val="28"/>
          <w:szCs w:val="28"/>
          <w:lang w:val="x-none" w:eastAsia="x-none"/>
        </w:rPr>
      </w:pP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9"/>
        <w:gridCol w:w="3121"/>
      </w:tblGrid>
      <w:tr w:rsidR="00E137D0" w:rsidRPr="00E137D0" w:rsidTr="00E71F98">
        <w:trPr>
          <w:trHeight w:val="315"/>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76" w:lineRule="auto"/>
              <w:ind w:left="23" w:hanging="113"/>
              <w:jc w:val="center"/>
              <w:rPr>
                <w:rFonts w:ascii="Times New Roman" w:eastAsia="Calibri" w:hAnsi="Times New Roman" w:cs="Times New Roman"/>
                <w:bCs/>
                <w:sz w:val="28"/>
                <w:szCs w:val="28"/>
              </w:rPr>
            </w:pPr>
            <w:r w:rsidRPr="00E137D0">
              <w:rPr>
                <w:rFonts w:ascii="Times New Roman" w:eastAsia="Calibri" w:hAnsi="Times New Roman" w:cs="Times New Roman"/>
                <w:bCs/>
                <w:sz w:val="28"/>
                <w:szCs w:val="28"/>
              </w:rPr>
              <w:t>Ключевые показатели</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76" w:lineRule="auto"/>
              <w:ind w:left="23" w:hanging="113"/>
              <w:jc w:val="center"/>
              <w:rPr>
                <w:rFonts w:ascii="Times New Roman" w:eastAsia="Calibri" w:hAnsi="Times New Roman" w:cs="Times New Roman"/>
                <w:bCs/>
                <w:sz w:val="28"/>
                <w:szCs w:val="28"/>
              </w:rPr>
            </w:pPr>
            <w:r w:rsidRPr="00E137D0">
              <w:rPr>
                <w:rFonts w:ascii="Times New Roman" w:eastAsia="Calibri" w:hAnsi="Times New Roman" w:cs="Times New Roman"/>
                <w:bCs/>
                <w:sz w:val="28"/>
                <w:szCs w:val="28"/>
              </w:rPr>
              <w:t>Целевые значения</w:t>
            </w:r>
          </w:p>
        </w:tc>
      </w:tr>
      <w:tr w:rsidR="00E137D0" w:rsidRPr="00E137D0" w:rsidTr="00E71F98">
        <w:trPr>
          <w:trHeight w:val="150"/>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Процент устраненных нарушений из числа выявленных нарушений законодательства в данной сфере</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70%</w:t>
            </w:r>
          </w:p>
        </w:tc>
      </w:tr>
      <w:tr w:rsidR="00E137D0" w:rsidRPr="00E137D0" w:rsidTr="00E71F98">
        <w:trPr>
          <w:trHeight w:val="127"/>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0%</w:t>
            </w:r>
          </w:p>
        </w:tc>
      </w:tr>
      <w:tr w:rsidR="00E137D0" w:rsidRPr="00E137D0" w:rsidTr="00E71F98">
        <w:trPr>
          <w:trHeight w:val="165"/>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0%</w:t>
            </w:r>
          </w:p>
        </w:tc>
      </w:tr>
      <w:tr w:rsidR="00E137D0" w:rsidRPr="00E137D0" w:rsidTr="00E71F98">
        <w:trPr>
          <w:trHeight w:val="142"/>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 xml:space="preserve">Процент результативных контрольных (надзорных) мероприятий, по которым не были </w:t>
            </w:r>
            <w:r w:rsidRPr="00E137D0">
              <w:rPr>
                <w:rFonts w:ascii="Times New Roman" w:eastAsia="Calibri" w:hAnsi="Times New Roman" w:cs="Times New Roman"/>
                <w:sz w:val="28"/>
                <w:szCs w:val="28"/>
              </w:rPr>
              <w:lastRenderedPageBreak/>
              <w:t>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lastRenderedPageBreak/>
              <w:t>5%</w:t>
            </w:r>
          </w:p>
        </w:tc>
      </w:tr>
      <w:tr w:rsidR="00E137D0" w:rsidRPr="00E137D0" w:rsidTr="00E71F98">
        <w:trPr>
          <w:trHeight w:val="157"/>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lastRenderedPageBreak/>
              <w:t xml:space="preserve">Процент вынесенных судебных решений </w:t>
            </w:r>
            <w:r w:rsidRPr="00E137D0">
              <w:rPr>
                <w:rFonts w:ascii="Times New Roman" w:eastAsia="Calibri" w:hAnsi="Times New Roman" w:cs="Times New Roman"/>
                <w:sz w:val="28"/>
                <w:szCs w:val="28"/>
              </w:rPr>
              <w:br/>
              <w:t xml:space="preserve">о назначении административного наказания </w:t>
            </w:r>
            <w:r w:rsidRPr="00E137D0">
              <w:rPr>
                <w:rFonts w:ascii="Times New Roman" w:eastAsia="Calibri" w:hAnsi="Times New Roman" w:cs="Times New Roman"/>
                <w:sz w:val="28"/>
                <w:szCs w:val="28"/>
              </w:rPr>
              <w:br/>
              <w:t xml:space="preserve">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95%</w:t>
            </w:r>
          </w:p>
        </w:tc>
      </w:tr>
      <w:tr w:rsidR="006D4A8E" w:rsidRPr="00E137D0" w:rsidTr="00E71F98">
        <w:trPr>
          <w:trHeight w:val="180"/>
        </w:trPr>
        <w:tc>
          <w:tcPr>
            <w:tcW w:w="6119"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539"/>
              <w:jc w:val="both"/>
              <w:rPr>
                <w:rFonts w:ascii="Times New Roman" w:eastAsia="Calibri" w:hAnsi="Times New Roman" w:cs="Times New Roman"/>
                <w:sz w:val="28"/>
                <w:szCs w:val="28"/>
              </w:rPr>
            </w:pPr>
            <w:r w:rsidRPr="00E137D0">
              <w:rPr>
                <w:rFonts w:ascii="Times New Roman" w:eastAsia="Calibri" w:hAnsi="Times New Roman" w:cs="Times New Roman"/>
                <w:sz w:val="28"/>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tcPr>
          <w:p w:rsidR="006D4A8E" w:rsidRPr="00E137D0" w:rsidRDefault="006D4A8E" w:rsidP="006D4A8E">
            <w:pPr>
              <w:autoSpaceDE w:val="0"/>
              <w:autoSpaceDN w:val="0"/>
              <w:adjustRightInd w:val="0"/>
              <w:spacing w:after="0" w:line="240" w:lineRule="auto"/>
              <w:ind w:firstLine="33"/>
              <w:jc w:val="center"/>
              <w:rPr>
                <w:rFonts w:ascii="Times New Roman" w:eastAsia="Calibri" w:hAnsi="Times New Roman" w:cs="Times New Roman"/>
                <w:sz w:val="28"/>
                <w:szCs w:val="28"/>
              </w:rPr>
            </w:pPr>
            <w:r w:rsidRPr="00E137D0">
              <w:rPr>
                <w:rFonts w:ascii="Times New Roman" w:eastAsia="Calibri" w:hAnsi="Times New Roman" w:cs="Times New Roman"/>
                <w:sz w:val="28"/>
                <w:szCs w:val="28"/>
              </w:rPr>
              <w:t>0%</w:t>
            </w:r>
          </w:p>
        </w:tc>
      </w:tr>
    </w:tbl>
    <w:p w:rsidR="000414C3" w:rsidRPr="00E137D0" w:rsidRDefault="000414C3" w:rsidP="006D4A8E">
      <w:pPr>
        <w:autoSpaceDE w:val="0"/>
        <w:autoSpaceDN w:val="0"/>
        <w:adjustRightInd w:val="0"/>
        <w:spacing w:after="0" w:line="240" w:lineRule="auto"/>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5.4. Уполномоченный орган ежегодно осуществляют подготовку доклада о муниципальном контроле (далее – годовой доклад) с указанием сведений о достижении ключевых показателей и сведений об индикативных показателях вида контроля, в том числе о влиянии профилактических мероприятий и контрольных (надзорных) мероприятий на достижение ключевых показателей.</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Годовой доклад уполномоченного органа, в соответствии с частью 10 статьи 30 Федерального закона № 248-ФЗ, должен отвечать требованиям, установленным Правительством Российской Федерации, и размещается ежегодно не позднее 15 марта года, следующего за отчетным годом, на официальном сайте администрации в сети Интернет».</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tbl>
      <w:tblPr>
        <w:tblStyle w:val="a9"/>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tblGrid>
      <w:tr w:rsidR="00BF6504" w:rsidRPr="00E137D0" w:rsidTr="00E71F98">
        <w:tc>
          <w:tcPr>
            <w:tcW w:w="4076" w:type="dxa"/>
          </w:tcPr>
          <w:p w:rsidR="00BF6504" w:rsidRPr="00E137D0" w:rsidRDefault="00BF6504" w:rsidP="00BF6504">
            <w:pPr>
              <w:pStyle w:val="ConsPlusNormal"/>
              <w:ind w:firstLine="37"/>
              <w:jc w:val="left"/>
              <w:rPr>
                <w:rFonts w:ascii="Times New Roman" w:hAnsi="Times New Roman" w:cs="Times New Roman"/>
                <w:sz w:val="28"/>
                <w:szCs w:val="28"/>
              </w:rPr>
            </w:pPr>
            <w:r w:rsidRPr="00E137D0">
              <w:rPr>
                <w:rFonts w:ascii="Times New Roman" w:hAnsi="Times New Roman" w:cs="Times New Roman"/>
                <w:sz w:val="28"/>
                <w:szCs w:val="28"/>
              </w:rPr>
              <w:t>Приложение № 1</w:t>
            </w:r>
          </w:p>
          <w:p w:rsidR="00BF6504" w:rsidRPr="00E137D0" w:rsidRDefault="00BF6504" w:rsidP="00BF6504">
            <w:pPr>
              <w:pStyle w:val="ConsPlusNormal"/>
              <w:ind w:firstLine="0"/>
              <w:jc w:val="left"/>
              <w:rPr>
                <w:rFonts w:ascii="Times New Roman" w:hAnsi="Times New Roman" w:cs="Times New Roman"/>
                <w:sz w:val="28"/>
                <w:szCs w:val="28"/>
              </w:rPr>
            </w:pPr>
            <w:r w:rsidRPr="00E137D0">
              <w:rPr>
                <w:rFonts w:ascii="Times New Roman" w:hAnsi="Times New Roman" w:cs="Times New Roman"/>
                <w:sz w:val="28"/>
                <w:szCs w:val="28"/>
              </w:rPr>
              <w:t xml:space="preserve">к Положению о муниципальном </w:t>
            </w:r>
          </w:p>
          <w:p w:rsidR="00BF6504" w:rsidRPr="00E137D0" w:rsidRDefault="00BF6504" w:rsidP="00BF6504">
            <w:pPr>
              <w:pStyle w:val="ConsPlusNormal"/>
              <w:ind w:firstLine="37"/>
              <w:jc w:val="left"/>
              <w:rPr>
                <w:rFonts w:ascii="Times New Roman" w:hAnsi="Times New Roman" w:cs="Times New Roman"/>
                <w:sz w:val="28"/>
                <w:szCs w:val="28"/>
              </w:rPr>
            </w:pPr>
            <w:r w:rsidRPr="00E137D0">
              <w:rPr>
                <w:rFonts w:ascii="Times New Roman" w:hAnsi="Times New Roman" w:cs="Times New Roman"/>
                <w:sz w:val="28"/>
                <w:szCs w:val="28"/>
              </w:rPr>
              <w:t>жилищном контроле</w:t>
            </w:r>
          </w:p>
          <w:p w:rsidR="00BF6504" w:rsidRPr="00E137D0" w:rsidRDefault="00BF6504" w:rsidP="00BF6504">
            <w:pPr>
              <w:pStyle w:val="ConsPlusNormal"/>
              <w:ind w:firstLine="37"/>
              <w:jc w:val="left"/>
              <w:rPr>
                <w:rFonts w:ascii="Times New Roman" w:hAnsi="Times New Roman" w:cs="Times New Roman"/>
                <w:sz w:val="28"/>
                <w:szCs w:val="28"/>
              </w:rPr>
            </w:pPr>
            <w:r w:rsidRPr="00E137D0">
              <w:rPr>
                <w:rFonts w:ascii="Times New Roman" w:hAnsi="Times New Roman" w:cs="Times New Roman"/>
                <w:sz w:val="28"/>
                <w:szCs w:val="28"/>
              </w:rPr>
              <w:t>на территории Сосновоборского сельсовета</w:t>
            </w:r>
          </w:p>
        </w:tc>
      </w:tr>
    </w:tbl>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jc w:val="center"/>
        <w:rPr>
          <w:rFonts w:ascii="Times New Roman" w:hAnsi="Times New Roman" w:cs="Times New Roman"/>
          <w:sz w:val="28"/>
          <w:szCs w:val="28"/>
        </w:rPr>
      </w:pPr>
      <w:r w:rsidRPr="00E137D0">
        <w:rPr>
          <w:rFonts w:ascii="Times New Roman" w:hAnsi="Times New Roman" w:cs="Times New Roman"/>
          <w:sz w:val="28"/>
          <w:szCs w:val="28"/>
        </w:rPr>
        <w:lastRenderedPageBreak/>
        <w:t>Индикаторы риска нарушения обязательных требований, используемые</w:t>
      </w:r>
    </w:p>
    <w:p w:rsidR="00BF6504" w:rsidRPr="00E137D0" w:rsidRDefault="00BF6504" w:rsidP="00BF6504">
      <w:pPr>
        <w:autoSpaceDE w:val="0"/>
        <w:autoSpaceDN w:val="0"/>
        <w:adjustRightInd w:val="0"/>
        <w:spacing w:after="0" w:line="240" w:lineRule="auto"/>
        <w:jc w:val="center"/>
        <w:rPr>
          <w:rFonts w:ascii="Times New Roman" w:hAnsi="Times New Roman" w:cs="Times New Roman"/>
          <w:sz w:val="28"/>
          <w:szCs w:val="28"/>
        </w:rPr>
      </w:pPr>
      <w:r w:rsidRPr="00E137D0">
        <w:rPr>
          <w:rFonts w:ascii="Times New Roman" w:hAnsi="Times New Roman" w:cs="Times New Roman"/>
          <w:sz w:val="28"/>
          <w:szCs w:val="28"/>
        </w:rPr>
        <w:t>для определения необходимости проведения внеплановых проверок</w:t>
      </w:r>
    </w:p>
    <w:p w:rsidR="00BF6504" w:rsidRPr="00E137D0" w:rsidRDefault="00BF6504" w:rsidP="00BF6504">
      <w:pPr>
        <w:autoSpaceDE w:val="0"/>
        <w:autoSpaceDN w:val="0"/>
        <w:adjustRightInd w:val="0"/>
        <w:spacing w:after="0" w:line="240" w:lineRule="auto"/>
        <w:jc w:val="center"/>
        <w:rPr>
          <w:rFonts w:ascii="Times New Roman" w:hAnsi="Times New Roman" w:cs="Times New Roman"/>
          <w:sz w:val="28"/>
          <w:szCs w:val="28"/>
        </w:rPr>
      </w:pPr>
      <w:r w:rsidRPr="00E137D0">
        <w:rPr>
          <w:rFonts w:ascii="Times New Roman" w:hAnsi="Times New Roman" w:cs="Times New Roman"/>
          <w:sz w:val="28"/>
          <w:szCs w:val="28"/>
        </w:rPr>
        <w:t>при осуществлении администрацией Сосновоборского сельсовета</w:t>
      </w:r>
    </w:p>
    <w:p w:rsidR="00BF6504" w:rsidRPr="00E137D0" w:rsidRDefault="00BF6504" w:rsidP="00BF6504">
      <w:pPr>
        <w:autoSpaceDE w:val="0"/>
        <w:autoSpaceDN w:val="0"/>
        <w:adjustRightInd w:val="0"/>
        <w:spacing w:after="0" w:line="240" w:lineRule="auto"/>
        <w:jc w:val="center"/>
        <w:rPr>
          <w:rFonts w:ascii="Times New Roman" w:hAnsi="Times New Roman" w:cs="Times New Roman"/>
          <w:sz w:val="28"/>
          <w:szCs w:val="28"/>
        </w:rPr>
      </w:pPr>
      <w:r w:rsidRPr="00E137D0">
        <w:rPr>
          <w:rFonts w:ascii="Times New Roman" w:hAnsi="Times New Roman" w:cs="Times New Roman"/>
          <w:sz w:val="28"/>
          <w:szCs w:val="28"/>
        </w:rPr>
        <w:t>муниципального жилищного контроля</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1. Поступление в орган государственного жилищного надзора, орган муниципального жилищного контроля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 xml:space="preserve">а) порядку осуществления перевода жилого помещения в нежилое помещение и нежилого помещения в жилое в многоквартирном доме; </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б) порядку осуществления перепланировки и (или) переустройства помещений в многоквартирном доме;</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в) к предоставлению коммунальных услуг собственникам и пользователям помещений в многоквартирных домах и жилых домов;</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г) к обеспечению доступности для инвалидов помещений в многоквартирных домах;</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е) к обеспечению безопасности при использовании и содержании внутридомового и внутриквартирного газового оборудования.</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 июля 2020 г. № 248-ФЗ «О государственном контроле (надзоре) и муниципальном контроле в Российской Федерации» (Собрание законодательства Российской Федерации, 2020, № 31, ст. 5007).</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 xml:space="preserve">2. Поступление в орган государственного жилищного надзора, орган муниципального жилищного контроля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 июля 2020 г. № 248-ФЗ «О государственном контроле (надзоре) и муниципальном контроле в Российской Федерации», в </w:t>
      </w:r>
      <w:r w:rsidRPr="00E137D0">
        <w:rPr>
          <w:rFonts w:ascii="Times New Roman" w:hAnsi="Times New Roman" w:cs="Times New Roman"/>
          <w:sz w:val="28"/>
          <w:szCs w:val="28"/>
        </w:rPr>
        <w:lastRenderedPageBreak/>
        <w:t>случае если в течение года до поступления данного обращения, информации контролируемому лицу органом государственного жилищного надзора объявлялись предостережения о недопустимости нарушения аналогичных обязательных требований.</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3.Двукратный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государственного жилищного надзора, орган муниципального жилищного контроля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4. Поступление в орган государственного жилищного надзора в течение трёх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r w:rsidRPr="00E137D0">
        <w:rPr>
          <w:rFonts w:ascii="Times New Roman" w:hAnsi="Times New Roman" w:cs="Times New Roman"/>
          <w:sz w:val="28"/>
          <w:szCs w:val="28"/>
        </w:rPr>
        <w:tab/>
        <w:t xml:space="preserve">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p w:rsidR="00BF6504" w:rsidRPr="00E137D0" w:rsidRDefault="00BF6504" w:rsidP="00BF6504">
      <w:pPr>
        <w:autoSpaceDE w:val="0"/>
        <w:autoSpaceDN w:val="0"/>
        <w:adjustRightInd w:val="0"/>
        <w:spacing w:after="0" w:line="240" w:lineRule="auto"/>
        <w:rPr>
          <w:rFonts w:ascii="Times New Roman" w:hAnsi="Times New Roman" w:cs="Times New Roman"/>
          <w:sz w:val="28"/>
          <w:szCs w:val="28"/>
        </w:rPr>
      </w:pPr>
    </w:p>
    <w:sectPr w:rsidR="00BF6504" w:rsidRPr="00E137D0" w:rsidSect="00BD3ED2">
      <w:headerReference w:type="default" r:id="rId7"/>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43E" w:rsidRDefault="0021343E" w:rsidP="00BD3ED2">
      <w:pPr>
        <w:spacing w:after="0" w:line="240" w:lineRule="auto"/>
      </w:pPr>
      <w:r>
        <w:separator/>
      </w:r>
    </w:p>
  </w:endnote>
  <w:endnote w:type="continuationSeparator" w:id="0">
    <w:p w:rsidR="0021343E" w:rsidRDefault="0021343E" w:rsidP="00BD3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43E" w:rsidRDefault="0021343E" w:rsidP="00BD3ED2">
      <w:pPr>
        <w:spacing w:after="0" w:line="240" w:lineRule="auto"/>
      </w:pPr>
      <w:r>
        <w:separator/>
      </w:r>
    </w:p>
  </w:footnote>
  <w:footnote w:type="continuationSeparator" w:id="0">
    <w:p w:rsidR="0021343E" w:rsidRDefault="0021343E" w:rsidP="00BD3E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59839"/>
      <w:docPartObj>
        <w:docPartGallery w:val="Page Numbers (Top of Page)"/>
        <w:docPartUnique/>
      </w:docPartObj>
    </w:sdtPr>
    <w:sdtEndPr/>
    <w:sdtContent>
      <w:p w:rsidR="00E71F98" w:rsidRDefault="00E71F98">
        <w:pPr>
          <w:pStyle w:val="a3"/>
          <w:jc w:val="center"/>
        </w:pPr>
        <w:r>
          <w:fldChar w:fldCharType="begin"/>
        </w:r>
        <w:r>
          <w:instrText>PAGE   \* MERGEFORMAT</w:instrText>
        </w:r>
        <w:r>
          <w:fldChar w:fldCharType="separate"/>
        </w:r>
        <w:r w:rsidR="009A490E">
          <w:rPr>
            <w:noProof/>
          </w:rPr>
          <w:t>3</w:t>
        </w:r>
        <w:r>
          <w:fldChar w:fldCharType="end"/>
        </w:r>
      </w:p>
    </w:sdtContent>
  </w:sdt>
  <w:p w:rsidR="00E71F98" w:rsidRDefault="00E71F9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B576AE"/>
    <w:multiLevelType w:val="hybridMultilevel"/>
    <w:tmpl w:val="4E50B7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16D"/>
    <w:rsid w:val="000414C3"/>
    <w:rsid w:val="00071B9E"/>
    <w:rsid w:val="0013155B"/>
    <w:rsid w:val="001B216D"/>
    <w:rsid w:val="0021343E"/>
    <w:rsid w:val="006D4A8E"/>
    <w:rsid w:val="0081011C"/>
    <w:rsid w:val="00853455"/>
    <w:rsid w:val="008D3A69"/>
    <w:rsid w:val="009A490E"/>
    <w:rsid w:val="00BD3ED2"/>
    <w:rsid w:val="00BF6504"/>
    <w:rsid w:val="00C67FC1"/>
    <w:rsid w:val="00CD7E9F"/>
    <w:rsid w:val="00DD3622"/>
    <w:rsid w:val="00E137D0"/>
    <w:rsid w:val="00E71F98"/>
    <w:rsid w:val="00FF4059"/>
    <w:rsid w:val="00FF47D0"/>
    <w:rsid w:val="00FF79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EEE5"/>
  <w15:chartTrackingRefBased/>
  <w15:docId w15:val="{BB02CB55-5274-4FC2-B4A3-0D7E255C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3ED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D3ED2"/>
  </w:style>
  <w:style w:type="paragraph" w:styleId="a5">
    <w:name w:val="footer"/>
    <w:basedOn w:val="a"/>
    <w:link w:val="a6"/>
    <w:uiPriority w:val="99"/>
    <w:unhideWhenUsed/>
    <w:rsid w:val="00BD3ED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3ED2"/>
  </w:style>
  <w:style w:type="paragraph" w:customStyle="1" w:styleId="ConsPlusNormal">
    <w:name w:val="ConsPlusNormal"/>
    <w:link w:val="ConsPlusNormal1"/>
    <w:uiPriority w:val="99"/>
    <w:qFormat/>
    <w:rsid w:val="006D4A8E"/>
    <w:pPr>
      <w:suppressAutoHyphens/>
      <w:autoSpaceDE w:val="0"/>
      <w:spacing w:after="0" w:line="240" w:lineRule="auto"/>
      <w:ind w:firstLine="720"/>
    </w:pPr>
    <w:rPr>
      <w:rFonts w:ascii="Arial" w:eastAsia="Times New Roman" w:hAnsi="Arial" w:cs="Arial"/>
      <w:sz w:val="20"/>
      <w:szCs w:val="20"/>
      <w:lang w:eastAsia="zh-CN"/>
    </w:rPr>
  </w:style>
  <w:style w:type="character" w:customStyle="1" w:styleId="ConsPlusNormal1">
    <w:name w:val="ConsPlusNormal1"/>
    <w:link w:val="ConsPlusNormal"/>
    <w:uiPriority w:val="99"/>
    <w:locked/>
    <w:rsid w:val="006D4A8E"/>
    <w:rPr>
      <w:rFonts w:ascii="Arial" w:eastAsia="Times New Roman" w:hAnsi="Arial" w:cs="Arial"/>
      <w:sz w:val="20"/>
      <w:szCs w:val="20"/>
      <w:lang w:eastAsia="zh-CN"/>
    </w:rPr>
  </w:style>
  <w:style w:type="paragraph" w:customStyle="1" w:styleId="a7">
    <w:name w:val="Абзац_пост"/>
    <w:basedOn w:val="a"/>
    <w:link w:val="a8"/>
    <w:rsid w:val="006D4A8E"/>
    <w:pPr>
      <w:spacing w:before="120" w:after="0" w:line="240" w:lineRule="auto"/>
      <w:ind w:firstLine="720"/>
      <w:jc w:val="both"/>
    </w:pPr>
    <w:rPr>
      <w:rFonts w:ascii="Times New Roman" w:eastAsia="Times New Roman" w:hAnsi="Times New Roman" w:cs="Times New Roman"/>
      <w:sz w:val="26"/>
      <w:szCs w:val="24"/>
      <w:lang w:eastAsia="ru-RU"/>
    </w:rPr>
  </w:style>
  <w:style w:type="character" w:customStyle="1" w:styleId="a8">
    <w:name w:val="Абзац_пост Знак"/>
    <w:link w:val="a7"/>
    <w:rsid w:val="006D4A8E"/>
    <w:rPr>
      <w:rFonts w:ascii="Times New Roman" w:eastAsia="Times New Roman" w:hAnsi="Times New Roman" w:cs="Times New Roman"/>
      <w:sz w:val="26"/>
      <w:szCs w:val="24"/>
      <w:lang w:eastAsia="ru-RU"/>
    </w:rPr>
  </w:style>
  <w:style w:type="paragraph" w:customStyle="1" w:styleId="1">
    <w:name w:val="Абзац списка1"/>
    <w:basedOn w:val="a"/>
    <w:link w:val="ListParagraphChar"/>
    <w:rsid w:val="006D4A8E"/>
    <w:pPr>
      <w:widowControl w:val="0"/>
      <w:spacing w:after="0" w:line="240" w:lineRule="auto"/>
      <w:ind w:left="720"/>
    </w:pPr>
    <w:rPr>
      <w:rFonts w:ascii="Arial" w:eastAsia="Times New Roman" w:hAnsi="Arial" w:cs="Times New Roman"/>
      <w:sz w:val="20"/>
      <w:szCs w:val="20"/>
      <w:lang w:val="x-none" w:eastAsia="x-none"/>
    </w:rPr>
  </w:style>
  <w:style w:type="character" w:customStyle="1" w:styleId="ListParagraphChar">
    <w:name w:val="List Paragraph Char"/>
    <w:link w:val="1"/>
    <w:locked/>
    <w:rsid w:val="006D4A8E"/>
    <w:rPr>
      <w:rFonts w:ascii="Arial" w:eastAsia="Times New Roman" w:hAnsi="Arial" w:cs="Times New Roman"/>
      <w:sz w:val="20"/>
      <w:szCs w:val="20"/>
      <w:lang w:val="x-none" w:eastAsia="x-none"/>
    </w:rPr>
  </w:style>
  <w:style w:type="table" w:styleId="a9">
    <w:name w:val="Table Grid"/>
    <w:basedOn w:val="a1"/>
    <w:uiPriority w:val="59"/>
    <w:rsid w:val="00BF6504"/>
    <w:pPr>
      <w:spacing w:after="0" w:line="240" w:lineRule="auto"/>
      <w:jc w:val="center"/>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9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7513</Words>
  <Characters>42828</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2022-07-01T02:02:00Z</dcterms:created>
  <dcterms:modified xsi:type="dcterms:W3CDTF">2022-09-15T06:25:00Z</dcterms:modified>
</cp:coreProperties>
</file>